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1E0"/>
      </w:tblPr>
      <w:tblGrid>
        <w:gridCol w:w="6768"/>
        <w:gridCol w:w="2717"/>
      </w:tblGrid>
      <w:tr w:rsidR="00665CF4" w:rsidTr="00665CF4">
        <w:tc>
          <w:tcPr>
            <w:tcW w:w="9485" w:type="dxa"/>
            <w:gridSpan w:val="2"/>
            <w:hideMark/>
          </w:tcPr>
          <w:p w:rsidR="00665CF4" w:rsidRDefault="00665CF4" w:rsidP="007A3D5E">
            <w:pPr>
              <w:pStyle w:val="a4"/>
              <w:ind w:left="33"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431800" cy="51244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CF4" w:rsidTr="00665CF4">
        <w:tc>
          <w:tcPr>
            <w:tcW w:w="9485" w:type="dxa"/>
            <w:gridSpan w:val="2"/>
            <w:hideMark/>
          </w:tcPr>
          <w:p w:rsidR="00665CF4" w:rsidRDefault="00665CF4" w:rsidP="007A3D5E">
            <w:pPr>
              <w:pStyle w:val="a4"/>
              <w:ind w:left="33"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65CF4" w:rsidTr="00665CF4">
        <w:tc>
          <w:tcPr>
            <w:tcW w:w="9485" w:type="dxa"/>
            <w:gridSpan w:val="2"/>
            <w:hideMark/>
          </w:tcPr>
          <w:p w:rsidR="00665CF4" w:rsidRDefault="00665CF4" w:rsidP="007A3D5E">
            <w:pPr>
              <w:pStyle w:val="a4"/>
              <w:ind w:left="33"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665CF4" w:rsidRDefault="00665CF4" w:rsidP="007A3D5E">
            <w:pPr>
              <w:pStyle w:val="a4"/>
              <w:ind w:left="33"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665CF4" w:rsidRDefault="00665CF4" w:rsidP="007A3D5E">
            <w:pPr>
              <w:pStyle w:val="a4"/>
              <w:ind w:left="33"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665CF4" w:rsidTr="00665CF4">
        <w:tc>
          <w:tcPr>
            <w:tcW w:w="9485" w:type="dxa"/>
            <w:gridSpan w:val="2"/>
            <w:hideMark/>
          </w:tcPr>
          <w:p w:rsidR="00665CF4" w:rsidRDefault="00665CF4" w:rsidP="007A3D5E">
            <w:pPr>
              <w:pStyle w:val="a4"/>
              <w:ind w:left="33"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665CF4" w:rsidTr="00665CF4">
        <w:tc>
          <w:tcPr>
            <w:tcW w:w="9485" w:type="dxa"/>
            <w:gridSpan w:val="2"/>
          </w:tcPr>
          <w:p w:rsidR="00665CF4" w:rsidRDefault="00665CF4" w:rsidP="007A3D5E">
            <w:pPr>
              <w:pStyle w:val="a4"/>
              <w:ind w:left="33"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65CF4" w:rsidTr="00665CF4">
        <w:trPr>
          <w:trHeight w:val="321"/>
        </w:trPr>
        <w:tc>
          <w:tcPr>
            <w:tcW w:w="9485" w:type="dxa"/>
            <w:gridSpan w:val="2"/>
            <w:hideMark/>
          </w:tcPr>
          <w:p w:rsidR="00665CF4" w:rsidRDefault="00665CF4" w:rsidP="007A3D5E">
            <w:pPr>
              <w:pStyle w:val="a4"/>
              <w:ind w:left="33"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665CF4" w:rsidTr="00665CF4">
        <w:trPr>
          <w:trHeight w:val="80"/>
        </w:trPr>
        <w:tc>
          <w:tcPr>
            <w:tcW w:w="9485" w:type="dxa"/>
            <w:gridSpan w:val="2"/>
          </w:tcPr>
          <w:p w:rsidR="00665CF4" w:rsidRDefault="00665CF4" w:rsidP="007A3D5E">
            <w:pPr>
              <w:pStyle w:val="a4"/>
              <w:ind w:left="33"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65CF4" w:rsidTr="00665CF4">
        <w:trPr>
          <w:trHeight w:val="80"/>
        </w:trPr>
        <w:tc>
          <w:tcPr>
            <w:tcW w:w="9485" w:type="dxa"/>
            <w:gridSpan w:val="2"/>
          </w:tcPr>
          <w:p w:rsidR="00665CF4" w:rsidRDefault="00665CF4" w:rsidP="007A3D5E">
            <w:pPr>
              <w:pStyle w:val="a4"/>
              <w:ind w:left="33"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65CF4" w:rsidTr="00665CF4">
        <w:tc>
          <w:tcPr>
            <w:tcW w:w="9485" w:type="dxa"/>
            <w:gridSpan w:val="2"/>
            <w:hideMark/>
          </w:tcPr>
          <w:p w:rsidR="00665CF4" w:rsidRDefault="00CD21FA" w:rsidP="007A3D5E">
            <w:pPr>
              <w:pStyle w:val="a4"/>
              <w:ind w:left="33"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«19</w:t>
            </w:r>
            <w:r w:rsidR="00665CF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08 2013</w:t>
            </w:r>
            <w:r w:rsidR="00665CF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г.                  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126-ПГ</w:t>
            </w:r>
          </w:p>
        </w:tc>
      </w:tr>
      <w:tr w:rsidR="00665CF4" w:rsidTr="00665CF4">
        <w:tc>
          <w:tcPr>
            <w:tcW w:w="9485" w:type="dxa"/>
            <w:gridSpan w:val="2"/>
            <w:hideMark/>
          </w:tcPr>
          <w:p w:rsidR="00665CF4" w:rsidRDefault="00665CF4" w:rsidP="007A3D5E">
            <w:pPr>
              <w:pStyle w:val="a4"/>
              <w:ind w:left="33"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  <w:tr w:rsidR="00665CF4" w:rsidTr="00665CF4">
        <w:tc>
          <w:tcPr>
            <w:tcW w:w="9485" w:type="dxa"/>
            <w:gridSpan w:val="2"/>
          </w:tcPr>
          <w:p w:rsidR="00665CF4" w:rsidRDefault="00665CF4" w:rsidP="007A3D5E">
            <w:pPr>
              <w:pStyle w:val="a4"/>
              <w:ind w:left="33"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65CF4" w:rsidTr="00665CF4">
        <w:trPr>
          <w:gridAfter w:val="1"/>
          <w:wAfter w:w="2717" w:type="dxa"/>
        </w:trPr>
        <w:tc>
          <w:tcPr>
            <w:tcW w:w="6768" w:type="dxa"/>
            <w:hideMark/>
          </w:tcPr>
          <w:p w:rsidR="00665CF4" w:rsidRPr="007A3D5E" w:rsidRDefault="00665CF4" w:rsidP="007A3D5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5E">
              <w:rPr>
                <w:rFonts w:ascii="Times New Roman" w:hAnsi="Times New Roman"/>
                <w:sz w:val="28"/>
                <w:szCs w:val="28"/>
              </w:rPr>
              <w:t>О</w:t>
            </w:r>
            <w:r w:rsidR="00453D1E" w:rsidRPr="007A3D5E">
              <w:rPr>
                <w:rFonts w:ascii="Times New Roman" w:hAnsi="Times New Roman"/>
                <w:sz w:val="28"/>
                <w:szCs w:val="28"/>
              </w:rPr>
              <w:t xml:space="preserve"> внесении изменений в</w:t>
            </w:r>
            <w:r w:rsidRPr="007A3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554" w:rsidRPr="007A3D5E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Тулунского муниципального района от 17.04.2013г. № 67-пг «Об утверждении </w:t>
            </w:r>
            <w:r w:rsidRPr="007A3D5E">
              <w:rPr>
                <w:rFonts w:ascii="Times New Roman" w:hAnsi="Times New Roman"/>
                <w:sz w:val="28"/>
                <w:szCs w:val="28"/>
              </w:rPr>
              <w:t>долгосрочн</w:t>
            </w:r>
            <w:r w:rsidR="00040554" w:rsidRPr="007A3D5E">
              <w:rPr>
                <w:rFonts w:ascii="Times New Roman" w:hAnsi="Times New Roman"/>
                <w:sz w:val="28"/>
                <w:szCs w:val="28"/>
              </w:rPr>
              <w:t>ой</w:t>
            </w:r>
            <w:r w:rsidRPr="007A3D5E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040554" w:rsidRPr="007A3D5E">
              <w:rPr>
                <w:rFonts w:ascii="Times New Roman" w:hAnsi="Times New Roman"/>
                <w:sz w:val="28"/>
                <w:szCs w:val="28"/>
              </w:rPr>
              <w:t>ой</w:t>
            </w:r>
            <w:r w:rsidR="007A3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D5E">
              <w:rPr>
                <w:rFonts w:ascii="Times New Roman" w:hAnsi="Times New Roman"/>
                <w:sz w:val="28"/>
                <w:szCs w:val="28"/>
              </w:rPr>
              <w:t>целев</w:t>
            </w:r>
            <w:r w:rsidR="00040554" w:rsidRPr="007A3D5E">
              <w:rPr>
                <w:rFonts w:ascii="Times New Roman" w:hAnsi="Times New Roman"/>
                <w:sz w:val="28"/>
                <w:szCs w:val="28"/>
              </w:rPr>
              <w:t>ой</w:t>
            </w:r>
            <w:r w:rsidRPr="007A3D5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040554" w:rsidRPr="007A3D5E">
              <w:rPr>
                <w:rFonts w:ascii="Times New Roman" w:hAnsi="Times New Roman"/>
                <w:sz w:val="28"/>
                <w:szCs w:val="28"/>
              </w:rPr>
              <w:t>ы</w:t>
            </w:r>
            <w:r w:rsidRPr="007A3D5E">
              <w:rPr>
                <w:rFonts w:ascii="Times New Roman" w:hAnsi="Times New Roman"/>
                <w:sz w:val="28"/>
                <w:szCs w:val="28"/>
              </w:rPr>
              <w:t xml:space="preserve"> «Софинансирование</w:t>
            </w:r>
            <w:r w:rsidR="007A3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D5E">
              <w:rPr>
                <w:rFonts w:ascii="Times New Roman" w:hAnsi="Times New Roman"/>
                <w:sz w:val="28"/>
                <w:szCs w:val="28"/>
              </w:rPr>
              <w:t>долгосрочной целевой программы Иркутской</w:t>
            </w:r>
            <w:r w:rsidR="007A3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D5E">
              <w:rPr>
                <w:rFonts w:ascii="Times New Roman" w:hAnsi="Times New Roman"/>
                <w:sz w:val="28"/>
                <w:szCs w:val="28"/>
              </w:rPr>
              <w:t>области «Публичные центры правовой, деловой и социально-значимой информации центральных районных библиотек Иркутской области» (2013 –</w:t>
            </w:r>
            <w:r w:rsidRPr="007A3D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3D5E">
              <w:rPr>
                <w:rFonts w:ascii="Times New Roman" w:hAnsi="Times New Roman"/>
                <w:sz w:val="28"/>
                <w:szCs w:val="28"/>
              </w:rPr>
              <w:t>2014 годы) из местного бюджета»</w:t>
            </w:r>
          </w:p>
        </w:tc>
      </w:tr>
    </w:tbl>
    <w:p w:rsidR="00665CF4" w:rsidRPr="00B16C43" w:rsidRDefault="00665CF4" w:rsidP="00665CF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A4E13" w:rsidRDefault="00CA4E13" w:rsidP="00CA4E13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E48CC">
        <w:rPr>
          <w:rFonts w:ascii="Times New Roman" w:hAnsi="Times New Roman" w:cs="Times New Roman"/>
          <w:sz w:val="28"/>
          <w:szCs w:val="28"/>
        </w:rPr>
        <w:t>В соответствии с п. 64 ст.1 Федерального закона от 07.05.2013г. N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Тулунского муниципального района от 22.07.2013г. № 116-пг «Об утверждении Порядка разработки, утверждения и реализации муниципальных программ Тулунского муниципального района», руководствуясь </w:t>
      </w:r>
      <w:r w:rsidRPr="00985841">
        <w:rPr>
          <w:rFonts w:ascii="Times New Roman" w:hAnsi="Times New Roman"/>
          <w:color w:val="auto"/>
          <w:sz w:val="28"/>
          <w:szCs w:val="28"/>
        </w:rPr>
        <w:t>ст.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85841">
        <w:rPr>
          <w:rFonts w:ascii="Times New Roman" w:hAnsi="Times New Roman"/>
          <w:color w:val="auto"/>
          <w:sz w:val="28"/>
          <w:szCs w:val="28"/>
        </w:rPr>
        <w:t xml:space="preserve">22, 36 </w:t>
      </w:r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A4E13" w:rsidRPr="00453D1E" w:rsidRDefault="00CA4E13" w:rsidP="00CA4E13">
      <w:pPr>
        <w:shd w:val="clear" w:color="auto" w:fill="FFFFFF"/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665CF4" w:rsidRDefault="00665CF4" w:rsidP="00665CF4">
      <w:pPr>
        <w:shd w:val="clear" w:color="auto" w:fill="FFFFFF"/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СТ А Н О В Л Я Ю:</w:t>
      </w:r>
    </w:p>
    <w:p w:rsidR="00665CF4" w:rsidRPr="00453D1E" w:rsidRDefault="00665CF4" w:rsidP="00665CF4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040554" w:rsidRDefault="00040554" w:rsidP="00040554">
      <w:pPr>
        <w:autoSpaceDE w:val="0"/>
        <w:autoSpaceDN w:val="0"/>
        <w:adjustRightInd w:val="0"/>
        <w:ind w:left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3D1E" w:rsidRPr="000405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40554"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17.04.2013г. № 67-пг «Об утверждении долгосрочной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554">
        <w:rPr>
          <w:rFonts w:ascii="Times New Roman" w:hAnsi="Times New Roman" w:cs="Times New Roman"/>
          <w:sz w:val="28"/>
          <w:szCs w:val="28"/>
        </w:rPr>
        <w:t>целевой программы «Софинансирование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554">
        <w:rPr>
          <w:rFonts w:ascii="Times New Roman" w:hAnsi="Times New Roman" w:cs="Times New Roman"/>
          <w:sz w:val="28"/>
          <w:szCs w:val="28"/>
        </w:rPr>
        <w:t>долгосрочной целевой программы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554">
        <w:rPr>
          <w:rFonts w:ascii="Times New Roman" w:hAnsi="Times New Roman"/>
          <w:sz w:val="28"/>
          <w:szCs w:val="28"/>
        </w:rPr>
        <w:t>области «Публичные центры правовой, деловой и социально-значимой информации центральных районных библиотек Иркутской области» (2013 –</w:t>
      </w:r>
      <w:r w:rsidRPr="00040554">
        <w:rPr>
          <w:rFonts w:ascii="Times New Roman" w:hAnsi="Times New Roman"/>
          <w:b/>
          <w:sz w:val="28"/>
          <w:szCs w:val="28"/>
        </w:rPr>
        <w:t xml:space="preserve"> </w:t>
      </w:r>
      <w:r w:rsidRPr="00040554">
        <w:rPr>
          <w:rFonts w:ascii="Times New Roman" w:hAnsi="Times New Roman"/>
          <w:sz w:val="28"/>
          <w:szCs w:val="28"/>
        </w:rPr>
        <w:t>2014 годы) из местного бюджета»</w:t>
      </w:r>
      <w:r>
        <w:rPr>
          <w:rFonts w:ascii="Times New Roman" w:hAnsi="Times New Roman"/>
          <w:sz w:val="28"/>
          <w:szCs w:val="28"/>
        </w:rPr>
        <w:t xml:space="preserve"> (далее - постановление) следующие изменения:</w:t>
      </w:r>
    </w:p>
    <w:p w:rsidR="005612F8" w:rsidRDefault="005612F8" w:rsidP="00040554">
      <w:pPr>
        <w:autoSpaceDE w:val="0"/>
        <w:autoSpaceDN w:val="0"/>
        <w:adjustRightInd w:val="0"/>
        <w:ind w:left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наименовании программы слова «долгосрочная целевая» удалить;</w:t>
      </w:r>
    </w:p>
    <w:p w:rsidR="005612F8" w:rsidRDefault="005612F8" w:rsidP="00040554">
      <w:pPr>
        <w:autoSpaceDE w:val="0"/>
        <w:autoSpaceDN w:val="0"/>
        <w:adjustRightInd w:val="0"/>
        <w:ind w:left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разделе 1. </w:t>
      </w:r>
      <w:r w:rsidR="007A3D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Паспорт</w:t>
      </w:r>
      <w:r w:rsidR="007A3D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удалить слова «</w:t>
      </w:r>
      <w:proofErr w:type="gramStart"/>
      <w:r>
        <w:rPr>
          <w:rFonts w:ascii="Times New Roman" w:hAnsi="Times New Roman"/>
          <w:sz w:val="28"/>
          <w:szCs w:val="28"/>
        </w:rPr>
        <w:t>долгосрочной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целевой»;</w:t>
      </w:r>
    </w:p>
    <w:p w:rsidR="005612F8" w:rsidRDefault="005612F8" w:rsidP="00040554">
      <w:pPr>
        <w:autoSpaceDE w:val="0"/>
        <w:autoSpaceDN w:val="0"/>
        <w:adjustRightInd w:val="0"/>
        <w:ind w:left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A3D5E">
        <w:rPr>
          <w:rFonts w:ascii="Times New Roman" w:hAnsi="Times New Roman"/>
          <w:sz w:val="28"/>
          <w:szCs w:val="28"/>
        </w:rPr>
        <w:t>в разделе 3. «Основные цели и задачи Программы» п.1 Перечень мероприятий Программы изложить в следующей редакции:</w:t>
      </w:r>
    </w:p>
    <w:p w:rsidR="00F70980" w:rsidRDefault="00F70980" w:rsidP="00040554">
      <w:pPr>
        <w:autoSpaceDE w:val="0"/>
        <w:autoSpaceDN w:val="0"/>
        <w:adjustRightInd w:val="0"/>
        <w:ind w:left="33"/>
        <w:jc w:val="both"/>
        <w:rPr>
          <w:rFonts w:ascii="Times New Roman" w:hAnsi="Times New Roman"/>
          <w:sz w:val="28"/>
          <w:szCs w:val="28"/>
        </w:rPr>
      </w:pPr>
    </w:p>
    <w:p w:rsidR="007A3D5E" w:rsidRDefault="007A3D5E" w:rsidP="007A3D5E">
      <w:pPr>
        <w:pStyle w:val="30"/>
        <w:keepNext/>
        <w:keepLines/>
        <w:numPr>
          <w:ilvl w:val="0"/>
          <w:numId w:val="3"/>
        </w:numPr>
        <w:shd w:val="clear" w:color="auto" w:fill="auto"/>
        <w:spacing w:before="0" w:after="245" w:line="270" w:lineRule="exact"/>
        <w:ind w:left="2500"/>
        <w:jc w:val="left"/>
      </w:pPr>
      <w:r>
        <w:lastRenderedPageBreak/>
        <w:t>Перечень мероприятий Программы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8"/>
        <w:gridCol w:w="3261"/>
        <w:gridCol w:w="1134"/>
        <w:gridCol w:w="1037"/>
        <w:gridCol w:w="1037"/>
        <w:gridCol w:w="1895"/>
        <w:gridCol w:w="1648"/>
      </w:tblGrid>
      <w:tr w:rsidR="007A3D5E" w:rsidTr="007A3D5E">
        <w:trPr>
          <w:trHeight w:val="25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26" w:lineRule="exac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26" w:lineRule="exact"/>
              <w:ind w:left="131"/>
            </w:pPr>
            <w:r>
              <w:t>Наименование программных мероприятий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ind w:left="280"/>
              <w:jc w:val="center"/>
            </w:pPr>
            <w:r>
              <w:t>Объем финансирования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30" w:lineRule="exact"/>
              <w:ind w:left="160" w:firstLine="320"/>
              <w:jc w:val="left"/>
            </w:pPr>
            <w:r>
              <w:t>Источник финансирования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26" w:lineRule="exact"/>
            </w:pPr>
            <w:r>
              <w:t>Исполнитель программных мероприятий</w:t>
            </w:r>
          </w:p>
        </w:tc>
      </w:tr>
      <w:tr w:rsidR="007A3D5E" w:rsidTr="007A3D5E">
        <w:trPr>
          <w:trHeight w:val="2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E" w:rsidRDefault="007A3D5E" w:rsidP="007267B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E" w:rsidRDefault="007A3D5E" w:rsidP="007267B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ind w:left="240"/>
              <w:jc w:val="left"/>
            </w:pPr>
            <w:r>
              <w:t>Всего (тыс. руб.)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ind w:left="360"/>
              <w:jc w:val="left"/>
            </w:pPr>
            <w:r>
              <w:t>В том числе по годам (тыс. руб.)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E" w:rsidRDefault="007A3D5E" w:rsidP="007267B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E" w:rsidRDefault="007A3D5E" w:rsidP="007267B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7A3D5E" w:rsidTr="007A3D5E">
        <w:trPr>
          <w:trHeight w:val="24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E" w:rsidRDefault="007A3D5E" w:rsidP="007267B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E" w:rsidRDefault="007A3D5E" w:rsidP="007267B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E" w:rsidRDefault="007A3D5E" w:rsidP="007267B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ind w:left="140"/>
              <w:jc w:val="left"/>
            </w:pPr>
            <w:r>
              <w:t>2013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ind w:left="220"/>
              <w:jc w:val="left"/>
            </w:pPr>
            <w:r>
              <w:t>2014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E" w:rsidRDefault="007A3D5E" w:rsidP="007267B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5E" w:rsidRDefault="007A3D5E" w:rsidP="007267B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7A3D5E" w:rsidTr="007A3D5E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 ПЦИ вычислительной и оргтехникой, специализированным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7A3D5E" w:rsidRPr="00533F7A" w:rsidRDefault="007A3D5E" w:rsidP="007267BE">
            <w:pPr>
              <w:pStyle w:val="1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33F7A">
              <w:t>Г.С. Виноградова»</w:t>
            </w:r>
          </w:p>
        </w:tc>
      </w:tr>
      <w:tr w:rsidR="007A3D5E" w:rsidTr="007A3D5E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специализированного программного обеспечения в ПЦИ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7A3D5E" w:rsidRPr="00533F7A" w:rsidRDefault="007A3D5E" w:rsidP="007267BE">
            <w:pPr>
              <w:pStyle w:val="1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33F7A">
              <w:t>Г.С. Виноградова»</w:t>
            </w:r>
          </w:p>
        </w:tc>
      </w:tr>
      <w:tr w:rsidR="007A3D5E" w:rsidTr="007A3D5E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и создание интернет-сайтов ПЦИ</w:t>
            </w:r>
          </w:p>
          <w:p w:rsidR="007A3D5E" w:rsidRPr="00533F7A" w:rsidRDefault="007A3D5E" w:rsidP="00726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7A3D5E" w:rsidRPr="00533F7A" w:rsidRDefault="007A3D5E" w:rsidP="0072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19"/>
                <w:szCs w:val="19"/>
              </w:rPr>
              <w:t>Г.С. Виноградова»</w:t>
            </w:r>
          </w:p>
        </w:tc>
      </w:tr>
      <w:tr w:rsidR="007A3D5E" w:rsidTr="007A3D5E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 рабочих и пользовательских мест ПЦИ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Из средств областного бюджета</w:t>
            </w:r>
          </w:p>
          <w:p w:rsidR="007A3D5E" w:rsidRPr="00533F7A" w:rsidRDefault="007A3D5E" w:rsidP="007267BE">
            <w:pPr>
              <w:pStyle w:val="1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 xml:space="preserve">Из </w:t>
            </w:r>
            <w:r w:rsidRPr="005A1A04">
              <w:rPr>
                <w:sz w:val="20"/>
                <w:szCs w:val="20"/>
              </w:rPr>
              <w:t>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7A3D5E" w:rsidRPr="00533F7A" w:rsidRDefault="007A3D5E" w:rsidP="007267BE">
            <w:pPr>
              <w:pStyle w:val="120"/>
              <w:shd w:val="clear" w:color="auto" w:fill="auto"/>
              <w:spacing w:line="230" w:lineRule="exact"/>
            </w:pPr>
            <w:r w:rsidRPr="00533F7A">
              <w:t>Г.С. Виноградова»</w:t>
            </w:r>
          </w:p>
        </w:tc>
      </w:tr>
      <w:tr w:rsidR="007A3D5E" w:rsidTr="007A3D5E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666A00" w:rsidRDefault="007A3D5E" w:rsidP="00726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проведе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лекций и семинаров правовой и социально-значимой направленности в ПЦИ, в том числе оплата по договорам гражданско-правового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5A1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7A3D5E" w:rsidRPr="00533F7A" w:rsidRDefault="007A3D5E" w:rsidP="0072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19"/>
                <w:szCs w:val="19"/>
              </w:rPr>
              <w:t>Г.С. Виноградова»</w:t>
            </w:r>
          </w:p>
        </w:tc>
      </w:tr>
      <w:tr w:rsidR="007A3D5E" w:rsidTr="007A3D5E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666A00" w:rsidRDefault="007A3D5E" w:rsidP="00726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Комплектование книжных фондов ПЦИ тематическими литературными изданиями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5A1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7A3D5E" w:rsidRPr="00533F7A" w:rsidRDefault="007A3D5E" w:rsidP="0072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19"/>
                <w:szCs w:val="19"/>
              </w:rPr>
              <w:t>Г.С. Виноградова»</w:t>
            </w:r>
          </w:p>
        </w:tc>
      </w:tr>
      <w:tr w:rsidR="007A3D5E" w:rsidTr="007A3D5E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E83E95" w:rsidRDefault="007A3D5E" w:rsidP="007267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здания библиотеки и помещений </w:t>
            </w:r>
            <w:r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>ПЦИ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установка АПС, выполнение дизайнерских работ.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5A1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7A3D5E" w:rsidRPr="00533F7A" w:rsidRDefault="007A3D5E" w:rsidP="0072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19"/>
                <w:szCs w:val="19"/>
              </w:rPr>
              <w:t>Г.С. Виноградова»</w:t>
            </w:r>
          </w:p>
        </w:tc>
      </w:tr>
      <w:tr w:rsidR="007A3D5E" w:rsidTr="007A3D5E">
        <w:trPr>
          <w:trHeight w:val="49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3F7A">
              <w:rPr>
                <w:sz w:val="20"/>
                <w:szCs w:val="20"/>
              </w:rPr>
              <w:t>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33F7A">
              <w:rPr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D5E" w:rsidRPr="00533F7A" w:rsidRDefault="007A3D5E" w:rsidP="0072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33F7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5E" w:rsidRPr="00533F7A" w:rsidRDefault="007A3D5E" w:rsidP="00726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5E" w:rsidRPr="00533F7A" w:rsidRDefault="007A3D5E" w:rsidP="00726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D5E" w:rsidRDefault="007A3D5E" w:rsidP="007A3D5E">
      <w:pPr>
        <w:autoSpaceDE w:val="0"/>
        <w:autoSpaceDN w:val="0"/>
        <w:adjustRightInd w:val="0"/>
        <w:ind w:left="33" w:right="-567"/>
        <w:jc w:val="both"/>
        <w:rPr>
          <w:rFonts w:ascii="Times New Roman" w:hAnsi="Times New Roman"/>
          <w:sz w:val="28"/>
          <w:szCs w:val="28"/>
        </w:rPr>
      </w:pPr>
    </w:p>
    <w:p w:rsidR="000C5771" w:rsidRDefault="000C5771" w:rsidP="000C5771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1925">
        <w:rPr>
          <w:sz w:val="28"/>
          <w:szCs w:val="28"/>
        </w:rPr>
        <w:t>Опубликовать настоящее постановление на официальном сайте администрации Тулунского муниципального района.</w:t>
      </w:r>
    </w:p>
    <w:p w:rsidR="00F70980" w:rsidRDefault="00F70980" w:rsidP="000C5771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подпункты 1,2 пункта 1 настоящего постановления вступают в силу с 01.01.2014 года.</w:t>
      </w:r>
    </w:p>
    <w:p w:rsidR="00F70980" w:rsidRPr="00391925" w:rsidRDefault="00F70980" w:rsidP="000C5771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315F8D">
        <w:rPr>
          <w:sz w:val="28"/>
          <w:szCs w:val="28"/>
        </w:rPr>
        <w:t>за</w:t>
      </w:r>
      <w:proofErr w:type="gramEnd"/>
      <w:r w:rsidR="00315F8D"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района.</w:t>
      </w:r>
    </w:p>
    <w:p w:rsidR="007A3D5E" w:rsidRDefault="007A3D5E" w:rsidP="007A3D5E">
      <w:pPr>
        <w:autoSpaceDE w:val="0"/>
        <w:autoSpaceDN w:val="0"/>
        <w:adjustRightInd w:val="0"/>
        <w:ind w:left="33" w:right="-567"/>
        <w:jc w:val="both"/>
        <w:rPr>
          <w:rFonts w:ascii="Times New Roman" w:hAnsi="Times New Roman"/>
          <w:sz w:val="28"/>
          <w:szCs w:val="28"/>
        </w:rPr>
      </w:pPr>
    </w:p>
    <w:p w:rsidR="007A3D5E" w:rsidRDefault="007A3D5E" w:rsidP="007A3D5E">
      <w:pPr>
        <w:autoSpaceDE w:val="0"/>
        <w:autoSpaceDN w:val="0"/>
        <w:adjustRightInd w:val="0"/>
        <w:ind w:left="33" w:right="-567"/>
        <w:jc w:val="both"/>
        <w:rPr>
          <w:rFonts w:ascii="Times New Roman" w:hAnsi="Times New Roman"/>
          <w:sz w:val="28"/>
          <w:szCs w:val="28"/>
        </w:rPr>
      </w:pPr>
    </w:p>
    <w:p w:rsidR="007A3D5E" w:rsidRDefault="007A3D5E" w:rsidP="007A3D5E">
      <w:pPr>
        <w:autoSpaceDE w:val="0"/>
        <w:autoSpaceDN w:val="0"/>
        <w:adjustRightInd w:val="0"/>
        <w:ind w:left="33" w:right="-567"/>
        <w:jc w:val="both"/>
        <w:rPr>
          <w:rFonts w:ascii="Times New Roman" w:hAnsi="Times New Roman"/>
          <w:sz w:val="28"/>
          <w:szCs w:val="28"/>
        </w:rPr>
      </w:pPr>
    </w:p>
    <w:p w:rsidR="007A3D5E" w:rsidRDefault="007A3D5E" w:rsidP="007A3D5E">
      <w:pPr>
        <w:autoSpaceDE w:val="0"/>
        <w:autoSpaceDN w:val="0"/>
        <w:adjustRightInd w:val="0"/>
        <w:ind w:left="33" w:right="-567"/>
        <w:jc w:val="both"/>
        <w:rPr>
          <w:rFonts w:ascii="Times New Roman" w:hAnsi="Times New Roman"/>
          <w:sz w:val="28"/>
          <w:szCs w:val="28"/>
        </w:rPr>
      </w:pPr>
    </w:p>
    <w:p w:rsidR="007A3D5E" w:rsidRDefault="007A3D5E" w:rsidP="007A3D5E">
      <w:pPr>
        <w:autoSpaceDE w:val="0"/>
        <w:autoSpaceDN w:val="0"/>
        <w:adjustRightInd w:val="0"/>
        <w:ind w:left="33" w:right="-567"/>
        <w:jc w:val="both"/>
        <w:rPr>
          <w:rFonts w:ascii="Times New Roman" w:hAnsi="Times New Roman"/>
          <w:sz w:val="28"/>
          <w:szCs w:val="28"/>
        </w:rPr>
      </w:pPr>
    </w:p>
    <w:p w:rsidR="007A3D5E" w:rsidRDefault="007A3D5E" w:rsidP="007A3D5E">
      <w:pPr>
        <w:autoSpaceDE w:val="0"/>
        <w:autoSpaceDN w:val="0"/>
        <w:adjustRightInd w:val="0"/>
        <w:ind w:left="33" w:right="-567"/>
        <w:jc w:val="both"/>
        <w:rPr>
          <w:rFonts w:ascii="Times New Roman" w:hAnsi="Times New Roman"/>
          <w:sz w:val="28"/>
          <w:szCs w:val="28"/>
        </w:rPr>
      </w:pPr>
    </w:p>
    <w:p w:rsidR="00665CF4" w:rsidRDefault="00417A25" w:rsidP="00665CF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87296">
        <w:rPr>
          <w:rFonts w:ascii="Times New Roman" w:hAnsi="Times New Roman"/>
          <w:sz w:val="28"/>
          <w:szCs w:val="28"/>
        </w:rPr>
        <w:t>эр</w:t>
      </w:r>
      <w:r w:rsidR="00665CF4">
        <w:rPr>
          <w:rFonts w:ascii="Times New Roman" w:hAnsi="Times New Roman"/>
          <w:sz w:val="28"/>
          <w:szCs w:val="28"/>
        </w:rPr>
        <w:t xml:space="preserve"> </w:t>
      </w:r>
      <w:r w:rsidR="00E87296">
        <w:rPr>
          <w:rFonts w:ascii="Times New Roman" w:hAnsi="Times New Roman"/>
          <w:sz w:val="28"/>
          <w:szCs w:val="28"/>
        </w:rPr>
        <w:t>Тулунского</w:t>
      </w:r>
    </w:p>
    <w:p w:rsidR="00E87296" w:rsidRDefault="00E87296" w:rsidP="00665CF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C6210">
        <w:rPr>
          <w:rFonts w:ascii="Times New Roman" w:hAnsi="Times New Roman"/>
          <w:sz w:val="28"/>
          <w:szCs w:val="28"/>
        </w:rPr>
        <w:tab/>
      </w:r>
      <w:r w:rsidR="00417A25"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 w:rsidR="00417A25">
        <w:rPr>
          <w:rFonts w:ascii="Times New Roman" w:hAnsi="Times New Roman"/>
          <w:sz w:val="28"/>
          <w:szCs w:val="28"/>
        </w:rPr>
        <w:t>Гильдебрант</w:t>
      </w:r>
      <w:proofErr w:type="spellEnd"/>
    </w:p>
    <w:p w:rsidR="00665CF4" w:rsidRDefault="00665CF4" w:rsidP="00665CF4">
      <w:pPr>
        <w:pStyle w:val="1"/>
        <w:shd w:val="clear" w:color="auto" w:fill="auto"/>
        <w:spacing w:before="0" w:after="0" w:line="270" w:lineRule="exact"/>
        <w:ind w:right="120" w:firstLine="0"/>
        <w:jc w:val="right"/>
        <w:rPr>
          <w:rStyle w:val="-1pt"/>
        </w:rPr>
      </w:pPr>
    </w:p>
    <w:p w:rsidR="002827AD" w:rsidRDefault="002827AD" w:rsidP="00665CF4">
      <w:pPr>
        <w:pStyle w:val="40"/>
        <w:shd w:val="clear" w:color="auto" w:fill="auto"/>
        <w:ind w:left="4780" w:right="120"/>
        <w:jc w:val="both"/>
        <w:rPr>
          <w:sz w:val="28"/>
          <w:szCs w:val="28"/>
        </w:rPr>
      </w:pPr>
    </w:p>
    <w:p w:rsidR="002827AD" w:rsidRDefault="002827AD" w:rsidP="002827AD">
      <w:pPr>
        <w:spacing w:line="276" w:lineRule="auto"/>
        <w:ind w:firstLine="5245"/>
        <w:outlineLvl w:val="0"/>
        <w:rPr>
          <w:sz w:val="28"/>
          <w:szCs w:val="28"/>
        </w:rPr>
      </w:pPr>
    </w:p>
    <w:p w:rsidR="002827AD" w:rsidRDefault="002827AD" w:rsidP="002827AD">
      <w:pPr>
        <w:rPr>
          <w:sz w:val="28"/>
          <w:szCs w:val="28"/>
        </w:rPr>
      </w:pPr>
    </w:p>
    <w:p w:rsidR="002827AD" w:rsidRDefault="002827AD" w:rsidP="002827AD">
      <w:pPr>
        <w:rPr>
          <w:sz w:val="28"/>
          <w:szCs w:val="28"/>
        </w:rPr>
      </w:pPr>
    </w:p>
    <w:p w:rsidR="002827AD" w:rsidRDefault="002827AD" w:rsidP="002827AD">
      <w:pPr>
        <w:rPr>
          <w:sz w:val="28"/>
          <w:szCs w:val="28"/>
        </w:rPr>
      </w:pPr>
    </w:p>
    <w:p w:rsidR="002827AD" w:rsidRDefault="002827AD" w:rsidP="002827AD">
      <w:pPr>
        <w:rPr>
          <w:sz w:val="28"/>
          <w:szCs w:val="28"/>
        </w:rPr>
      </w:pPr>
    </w:p>
    <w:p w:rsidR="002827AD" w:rsidRDefault="002827AD" w:rsidP="002827AD">
      <w:pPr>
        <w:rPr>
          <w:sz w:val="28"/>
          <w:szCs w:val="28"/>
        </w:rPr>
      </w:pPr>
    </w:p>
    <w:p w:rsidR="002827AD" w:rsidRDefault="002827AD" w:rsidP="002827AD">
      <w:pPr>
        <w:rPr>
          <w:sz w:val="28"/>
          <w:szCs w:val="28"/>
        </w:rPr>
      </w:pPr>
    </w:p>
    <w:p w:rsidR="002827AD" w:rsidRDefault="002827AD" w:rsidP="002827AD">
      <w:pPr>
        <w:rPr>
          <w:sz w:val="28"/>
          <w:szCs w:val="28"/>
        </w:rPr>
      </w:pPr>
    </w:p>
    <w:p w:rsidR="002827AD" w:rsidRDefault="002827AD" w:rsidP="002827AD">
      <w:pPr>
        <w:rPr>
          <w:sz w:val="28"/>
          <w:szCs w:val="28"/>
        </w:rPr>
      </w:pPr>
    </w:p>
    <w:p w:rsidR="002827AD" w:rsidRDefault="002827AD" w:rsidP="002827AD">
      <w:pPr>
        <w:rPr>
          <w:sz w:val="28"/>
          <w:szCs w:val="28"/>
        </w:rPr>
      </w:pPr>
    </w:p>
    <w:p w:rsidR="002827AD" w:rsidRDefault="002827AD" w:rsidP="002827AD">
      <w:pPr>
        <w:rPr>
          <w:sz w:val="28"/>
          <w:szCs w:val="28"/>
        </w:rPr>
      </w:pPr>
    </w:p>
    <w:p w:rsidR="002827AD" w:rsidRDefault="002827AD" w:rsidP="002827AD">
      <w:pPr>
        <w:rPr>
          <w:sz w:val="28"/>
          <w:szCs w:val="28"/>
        </w:rPr>
      </w:pPr>
    </w:p>
    <w:p w:rsidR="00B16C43" w:rsidRDefault="00B16C43" w:rsidP="002827AD">
      <w:pPr>
        <w:rPr>
          <w:sz w:val="28"/>
          <w:szCs w:val="28"/>
        </w:rPr>
      </w:pPr>
    </w:p>
    <w:p w:rsidR="00B16C43" w:rsidRDefault="00B16C43" w:rsidP="002827AD">
      <w:pPr>
        <w:rPr>
          <w:sz w:val="28"/>
          <w:szCs w:val="28"/>
        </w:rPr>
      </w:pPr>
    </w:p>
    <w:p w:rsidR="00B16C43" w:rsidRDefault="00B16C43" w:rsidP="002827AD">
      <w:pPr>
        <w:rPr>
          <w:sz w:val="28"/>
          <w:szCs w:val="28"/>
        </w:rPr>
      </w:pPr>
    </w:p>
    <w:p w:rsidR="00B16C43" w:rsidRDefault="00B16C43" w:rsidP="002827AD">
      <w:pPr>
        <w:rPr>
          <w:sz w:val="28"/>
          <w:szCs w:val="28"/>
        </w:rPr>
      </w:pPr>
    </w:p>
    <w:p w:rsidR="002827AD" w:rsidRDefault="002827AD" w:rsidP="002827AD">
      <w:pPr>
        <w:rPr>
          <w:sz w:val="28"/>
          <w:szCs w:val="28"/>
        </w:rPr>
      </w:pPr>
    </w:p>
    <w:p w:rsidR="007A3D5E" w:rsidRDefault="007A3D5E" w:rsidP="002827AD">
      <w:pPr>
        <w:rPr>
          <w:sz w:val="28"/>
          <w:szCs w:val="28"/>
        </w:rPr>
      </w:pPr>
    </w:p>
    <w:p w:rsidR="007A3D5E" w:rsidRDefault="007A3D5E" w:rsidP="002827AD">
      <w:pPr>
        <w:rPr>
          <w:sz w:val="28"/>
          <w:szCs w:val="28"/>
        </w:rPr>
      </w:pPr>
    </w:p>
    <w:p w:rsidR="007A3D5E" w:rsidRDefault="007A3D5E" w:rsidP="002827AD">
      <w:pPr>
        <w:rPr>
          <w:sz w:val="28"/>
          <w:szCs w:val="28"/>
        </w:rPr>
      </w:pPr>
    </w:p>
    <w:p w:rsidR="002827AD" w:rsidRDefault="002827AD" w:rsidP="002827AD">
      <w:pPr>
        <w:rPr>
          <w:sz w:val="28"/>
          <w:szCs w:val="28"/>
        </w:rPr>
      </w:pPr>
    </w:p>
    <w:tbl>
      <w:tblPr>
        <w:tblW w:w="10031" w:type="dxa"/>
        <w:tblInd w:w="-34" w:type="dxa"/>
        <w:tblLook w:val="01E0"/>
      </w:tblPr>
      <w:tblGrid>
        <w:gridCol w:w="5245"/>
        <w:gridCol w:w="4786"/>
      </w:tblGrid>
      <w:tr w:rsidR="002827AD" w:rsidTr="00D16A99">
        <w:trPr>
          <w:trHeight w:val="3928"/>
        </w:trPr>
        <w:tc>
          <w:tcPr>
            <w:tcW w:w="5245" w:type="dxa"/>
          </w:tcPr>
          <w:p w:rsidR="002827AD" w:rsidRPr="002827AD" w:rsidRDefault="002827AD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2827AD">
              <w:rPr>
                <w:rFonts w:ascii="Times New Roman" w:hAnsi="Times New Roman" w:cs="Times New Roman"/>
                <w:bCs/>
                <w:lang w:eastAsia="en-US"/>
              </w:rPr>
              <w:t>ИСПОЛНИЛА:</w:t>
            </w:r>
          </w:p>
          <w:p w:rsidR="002827AD" w:rsidRPr="002827AD" w:rsidRDefault="002827AD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2827AD">
              <w:rPr>
                <w:rFonts w:ascii="Times New Roman" w:hAnsi="Times New Roman" w:cs="Times New Roman"/>
                <w:bCs/>
                <w:lang w:eastAsia="en-US"/>
              </w:rPr>
              <w:t xml:space="preserve">Начальник Управления по культуре, молодежной политике и спорту </w:t>
            </w:r>
          </w:p>
          <w:p w:rsidR="002827AD" w:rsidRPr="002827AD" w:rsidRDefault="002827AD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2827AD">
              <w:rPr>
                <w:rFonts w:ascii="Times New Roman" w:hAnsi="Times New Roman" w:cs="Times New Roman"/>
                <w:bCs/>
                <w:lang w:eastAsia="en-US"/>
              </w:rPr>
              <w:t>Л. И. Константинова</w:t>
            </w:r>
          </w:p>
          <w:p w:rsidR="002827AD" w:rsidRPr="002827AD" w:rsidRDefault="002827AD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2827AD" w:rsidRPr="002827AD" w:rsidRDefault="002827AD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2827AD" w:rsidRDefault="002827AD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2827AD">
              <w:rPr>
                <w:rFonts w:ascii="Times New Roman" w:hAnsi="Times New Roman" w:cs="Times New Roman"/>
                <w:bCs/>
                <w:lang w:eastAsia="en-US"/>
              </w:rPr>
              <w:t>СОГЛАСОВАНО:</w:t>
            </w:r>
          </w:p>
          <w:p w:rsidR="00F70980" w:rsidRPr="002827AD" w:rsidRDefault="00F70980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Заместитель мэра Тулунского муниципального района</w:t>
            </w:r>
          </w:p>
          <w:p w:rsidR="002827AD" w:rsidRDefault="00B1070C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председателя комитета по экономике </w:t>
            </w:r>
          </w:p>
          <w:p w:rsidR="005B61B8" w:rsidRPr="005B61B8" w:rsidRDefault="005B61B8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2827AD" w:rsidRDefault="00B1070C" w:rsidP="00D16A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</w:t>
            </w:r>
            <w:r w:rsidR="007A3D5E">
              <w:rPr>
                <w:rFonts w:ascii="Times New Roman" w:hAnsi="Times New Roman" w:cs="Times New Roman"/>
                <w:bCs/>
                <w:lang w:eastAsia="en-US"/>
              </w:rPr>
              <w:t>Н</w:t>
            </w:r>
            <w:r w:rsidR="002827AD" w:rsidRPr="002827AD">
              <w:rPr>
                <w:rFonts w:ascii="Times New Roman" w:hAnsi="Times New Roman" w:cs="Times New Roman"/>
                <w:bCs/>
                <w:lang w:eastAsia="en-US"/>
              </w:rPr>
              <w:t xml:space="preserve">ачальник правового управления </w:t>
            </w:r>
          </w:p>
          <w:p w:rsidR="005B61B8" w:rsidRPr="005B61B8" w:rsidRDefault="005B61B8" w:rsidP="00D16A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2827AD" w:rsidRDefault="007A3D5E" w:rsidP="00D16A99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line="276" w:lineRule="auto"/>
              <w:ind w:left="-4786" w:firstLine="4786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п</w:t>
            </w:r>
            <w:r w:rsidR="002827AD" w:rsidRPr="002827AD">
              <w:rPr>
                <w:rFonts w:ascii="Times New Roman" w:hAnsi="Times New Roman" w:cs="Times New Roman"/>
                <w:bCs/>
                <w:lang w:eastAsia="en-US"/>
              </w:rPr>
              <w:t>редседател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я</w:t>
            </w:r>
            <w:r w:rsidR="002827AD" w:rsidRPr="002827AD">
              <w:rPr>
                <w:rFonts w:ascii="Times New Roman" w:hAnsi="Times New Roman" w:cs="Times New Roman"/>
                <w:bCs/>
                <w:lang w:eastAsia="en-US"/>
              </w:rPr>
              <w:t xml:space="preserve"> комитета по финансам</w:t>
            </w:r>
          </w:p>
          <w:p w:rsidR="005B61B8" w:rsidRPr="005B61B8" w:rsidRDefault="005B61B8" w:rsidP="00D16A99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line="276" w:lineRule="auto"/>
              <w:ind w:left="-4786" w:firstLine="4786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2827AD" w:rsidRDefault="00F70980" w:rsidP="002827AD">
            <w:pPr>
              <w:widowControl w:val="0"/>
              <w:tabs>
                <w:tab w:val="left" w:pos="5029"/>
              </w:tabs>
              <w:autoSpaceDE w:val="0"/>
              <w:autoSpaceDN w:val="0"/>
              <w:adjustRightInd w:val="0"/>
              <w:spacing w:line="276" w:lineRule="auto"/>
              <w:ind w:left="-4786" w:firstLine="4786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</w:t>
            </w:r>
            <w:r w:rsidR="002827AD">
              <w:rPr>
                <w:rFonts w:ascii="Times New Roman" w:hAnsi="Times New Roman" w:cs="Times New Roman"/>
                <w:bCs/>
                <w:lang w:eastAsia="en-US"/>
              </w:rPr>
              <w:t>уководител</w:t>
            </w:r>
            <w:r w:rsidR="007A3D5E">
              <w:rPr>
                <w:rFonts w:ascii="Times New Roman" w:hAnsi="Times New Roman" w:cs="Times New Roman"/>
                <w:bCs/>
                <w:lang w:eastAsia="en-US"/>
              </w:rPr>
              <w:t>я</w:t>
            </w:r>
            <w:r w:rsidR="002827AD">
              <w:rPr>
                <w:rFonts w:ascii="Times New Roman" w:hAnsi="Times New Roman" w:cs="Times New Roman"/>
                <w:bCs/>
                <w:lang w:eastAsia="en-US"/>
              </w:rPr>
              <w:t xml:space="preserve"> аппарата управления </w:t>
            </w:r>
          </w:p>
          <w:p w:rsidR="002827AD" w:rsidRDefault="002827AD" w:rsidP="002827AD">
            <w:pPr>
              <w:widowControl w:val="0"/>
              <w:tabs>
                <w:tab w:val="left" w:pos="5029"/>
              </w:tabs>
              <w:autoSpaceDE w:val="0"/>
              <w:autoSpaceDN w:val="0"/>
              <w:adjustRightInd w:val="0"/>
              <w:spacing w:line="276" w:lineRule="auto"/>
              <w:ind w:left="-4786" w:firstLine="4786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администрации Тулунского 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муниципального</w:t>
            </w:r>
            <w:proofErr w:type="gramEnd"/>
          </w:p>
          <w:p w:rsidR="002827AD" w:rsidRPr="002827AD" w:rsidRDefault="002827AD" w:rsidP="002827AD">
            <w:pPr>
              <w:widowControl w:val="0"/>
              <w:tabs>
                <w:tab w:val="left" w:pos="5029"/>
              </w:tabs>
              <w:autoSpaceDE w:val="0"/>
              <w:autoSpaceDN w:val="0"/>
              <w:adjustRightInd w:val="0"/>
              <w:spacing w:line="276" w:lineRule="auto"/>
              <w:ind w:left="-4786" w:firstLine="4786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района</w:t>
            </w:r>
          </w:p>
          <w:p w:rsidR="002827AD" w:rsidRPr="002827AD" w:rsidRDefault="002827AD" w:rsidP="00D16A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86" w:type="dxa"/>
          </w:tcPr>
          <w:p w:rsidR="002827AD" w:rsidRPr="002827AD" w:rsidRDefault="002827AD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2827AD" w:rsidRPr="002827AD" w:rsidRDefault="002827AD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2827AD" w:rsidRPr="002827AD" w:rsidRDefault="002827AD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2827AD" w:rsidRPr="002827AD" w:rsidRDefault="002827AD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2827AD" w:rsidRPr="002827AD" w:rsidRDefault="002827AD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2827AD" w:rsidRPr="002827AD" w:rsidRDefault="002827AD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2827AD" w:rsidRDefault="002827AD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F70980" w:rsidRDefault="00F70980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F70980" w:rsidRPr="002827AD" w:rsidRDefault="00F70980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            С.В.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Шаяхматов</w:t>
            </w:r>
            <w:proofErr w:type="spellEnd"/>
          </w:p>
          <w:p w:rsidR="002827AD" w:rsidRPr="002827AD" w:rsidRDefault="002827AD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2827AD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 </w:t>
            </w:r>
            <w:r w:rsidR="00B1070C">
              <w:rPr>
                <w:rFonts w:ascii="Times New Roman" w:hAnsi="Times New Roman" w:cs="Times New Roman"/>
                <w:bCs/>
                <w:lang w:eastAsia="en-US"/>
              </w:rPr>
              <w:t xml:space="preserve">           Е.Е. </w:t>
            </w:r>
            <w:proofErr w:type="spellStart"/>
            <w:r w:rsidR="00B1070C">
              <w:rPr>
                <w:rFonts w:ascii="Times New Roman" w:hAnsi="Times New Roman" w:cs="Times New Roman"/>
                <w:bCs/>
                <w:lang w:eastAsia="en-US"/>
              </w:rPr>
              <w:t>Гильдебрант</w:t>
            </w:r>
            <w:proofErr w:type="spellEnd"/>
          </w:p>
          <w:p w:rsidR="002827AD" w:rsidRDefault="002827AD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5B61B8" w:rsidRPr="005B61B8" w:rsidRDefault="005B61B8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2827AD" w:rsidRDefault="002827AD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2827AD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    </w:t>
            </w:r>
            <w:r w:rsidR="00B1070C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</w:t>
            </w:r>
            <w:r w:rsidRPr="002827AD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7A3D5E">
              <w:rPr>
                <w:rFonts w:ascii="Times New Roman" w:hAnsi="Times New Roman" w:cs="Times New Roman"/>
                <w:bCs/>
                <w:lang w:eastAsia="en-US"/>
              </w:rPr>
              <w:t>Р.Ю. Егорова</w:t>
            </w:r>
          </w:p>
          <w:p w:rsidR="005B61B8" w:rsidRPr="005B61B8" w:rsidRDefault="005B61B8" w:rsidP="00D16A9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2827AD" w:rsidRPr="002827AD" w:rsidRDefault="002827AD" w:rsidP="00D16A99">
            <w:pPr>
              <w:widowControl w:val="0"/>
              <w:tabs>
                <w:tab w:val="left" w:pos="1195"/>
                <w:tab w:val="left" w:pos="1720"/>
                <w:tab w:val="left" w:pos="5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2827AD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      </w:t>
            </w:r>
            <w:r w:rsidRPr="002827AD">
              <w:rPr>
                <w:rFonts w:ascii="Times New Roman" w:hAnsi="Times New Roman" w:cs="Times New Roman"/>
                <w:bCs/>
                <w:lang w:eastAsia="en-US"/>
              </w:rPr>
              <w:t xml:space="preserve">       </w:t>
            </w:r>
            <w:r w:rsidR="007A3D5E">
              <w:rPr>
                <w:rFonts w:ascii="Times New Roman" w:hAnsi="Times New Roman" w:cs="Times New Roman"/>
                <w:bCs/>
                <w:lang w:eastAsia="en-US"/>
              </w:rPr>
              <w:t>Г.Э. Романчу</w:t>
            </w:r>
            <w:r w:rsidR="00F70980">
              <w:rPr>
                <w:rFonts w:ascii="Times New Roman" w:hAnsi="Times New Roman" w:cs="Times New Roman"/>
                <w:bCs/>
                <w:lang w:eastAsia="en-US"/>
              </w:rPr>
              <w:t>к</w:t>
            </w:r>
          </w:p>
          <w:p w:rsidR="002827AD" w:rsidRDefault="002827AD" w:rsidP="00D16A99">
            <w:pPr>
              <w:tabs>
                <w:tab w:val="left" w:pos="1026"/>
                <w:tab w:val="center" w:pos="228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61B8" w:rsidRDefault="005B61B8" w:rsidP="00D16A99">
            <w:pPr>
              <w:tabs>
                <w:tab w:val="left" w:pos="1026"/>
                <w:tab w:val="center" w:pos="228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B61B8" w:rsidRPr="002827AD" w:rsidRDefault="005B61B8" w:rsidP="00F70980">
            <w:pPr>
              <w:tabs>
                <w:tab w:val="left" w:pos="1026"/>
                <w:tab w:val="center" w:pos="2285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</w:t>
            </w:r>
            <w:r w:rsidR="007A3D5E">
              <w:rPr>
                <w:rFonts w:ascii="Times New Roman" w:hAnsi="Times New Roman" w:cs="Times New Roman"/>
                <w:bCs/>
                <w:lang w:eastAsia="en-US"/>
              </w:rPr>
              <w:t>С.</w:t>
            </w:r>
            <w:r w:rsidR="00F70980">
              <w:rPr>
                <w:rFonts w:ascii="Times New Roman" w:hAnsi="Times New Roman" w:cs="Times New Roman"/>
                <w:bCs/>
                <w:lang w:eastAsia="en-US"/>
              </w:rPr>
              <w:t>В</w:t>
            </w:r>
            <w:r w:rsidR="007A3D5E">
              <w:rPr>
                <w:rFonts w:ascii="Times New Roman" w:hAnsi="Times New Roman" w:cs="Times New Roman"/>
                <w:bCs/>
                <w:lang w:eastAsia="en-US"/>
              </w:rPr>
              <w:t xml:space="preserve">. </w:t>
            </w:r>
            <w:proofErr w:type="spellStart"/>
            <w:r w:rsidR="00F70980">
              <w:rPr>
                <w:rFonts w:ascii="Times New Roman" w:hAnsi="Times New Roman" w:cs="Times New Roman"/>
                <w:bCs/>
                <w:lang w:eastAsia="en-US"/>
              </w:rPr>
              <w:t>Скурихин</w:t>
            </w:r>
            <w:proofErr w:type="spellEnd"/>
          </w:p>
        </w:tc>
      </w:tr>
    </w:tbl>
    <w:p w:rsidR="002827AD" w:rsidRDefault="002827AD" w:rsidP="00665CF4">
      <w:pPr>
        <w:pStyle w:val="40"/>
        <w:shd w:val="clear" w:color="auto" w:fill="auto"/>
        <w:ind w:left="4780" w:right="120"/>
        <w:jc w:val="both"/>
        <w:rPr>
          <w:sz w:val="28"/>
          <w:szCs w:val="28"/>
        </w:rPr>
      </w:pPr>
    </w:p>
    <w:p w:rsidR="00665CF4" w:rsidRDefault="00665CF4" w:rsidP="00665CF4">
      <w:pPr>
        <w:pStyle w:val="40"/>
        <w:shd w:val="clear" w:color="auto" w:fill="auto"/>
        <w:ind w:left="4780" w:right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65CF4" w:rsidRDefault="00665CF4" w:rsidP="00665CF4">
      <w:pPr>
        <w:pStyle w:val="40"/>
        <w:shd w:val="clear" w:color="auto" w:fill="auto"/>
        <w:ind w:left="478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1070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3502D">
        <w:rPr>
          <w:sz w:val="28"/>
          <w:szCs w:val="28"/>
        </w:rPr>
        <w:t>Тулунского муниципального района</w:t>
      </w:r>
      <w:r>
        <w:rPr>
          <w:sz w:val="28"/>
          <w:szCs w:val="28"/>
        </w:rPr>
        <w:t xml:space="preserve"> </w:t>
      </w:r>
    </w:p>
    <w:p w:rsidR="00665CF4" w:rsidRDefault="00665CF4" w:rsidP="0063502D">
      <w:pPr>
        <w:pStyle w:val="40"/>
        <w:shd w:val="clear" w:color="auto" w:fill="auto"/>
        <w:ind w:left="4780" w:right="61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№ </w:t>
      </w:r>
      <w:r w:rsidR="0063502D">
        <w:rPr>
          <w:spacing w:val="20"/>
          <w:sz w:val="28"/>
          <w:szCs w:val="28"/>
        </w:rPr>
        <w:t>____</w:t>
      </w:r>
      <w:r>
        <w:rPr>
          <w:sz w:val="28"/>
          <w:szCs w:val="28"/>
        </w:rPr>
        <w:t xml:space="preserve"> от</w:t>
      </w:r>
      <w:r>
        <w:rPr>
          <w:b/>
          <w:spacing w:val="20"/>
          <w:sz w:val="28"/>
          <w:szCs w:val="28"/>
        </w:rPr>
        <w:t xml:space="preserve"> </w:t>
      </w:r>
      <w:r w:rsidR="0063502D">
        <w:rPr>
          <w:spacing w:val="20"/>
          <w:sz w:val="28"/>
          <w:szCs w:val="28"/>
        </w:rPr>
        <w:t>«___»_____</w:t>
      </w:r>
      <w:r>
        <w:rPr>
          <w:spacing w:val="20"/>
          <w:sz w:val="28"/>
          <w:szCs w:val="28"/>
        </w:rPr>
        <w:t>201</w:t>
      </w:r>
      <w:r w:rsidR="0063502D">
        <w:rPr>
          <w:spacing w:val="20"/>
          <w:sz w:val="28"/>
          <w:szCs w:val="28"/>
        </w:rPr>
        <w:t>3 г.</w:t>
      </w:r>
    </w:p>
    <w:p w:rsidR="00665CF4" w:rsidRDefault="00665CF4" w:rsidP="00665CF4">
      <w:pPr>
        <w:pStyle w:val="40"/>
        <w:shd w:val="clear" w:color="auto" w:fill="auto"/>
        <w:ind w:left="4780" w:right="120"/>
        <w:rPr>
          <w:spacing w:val="20"/>
          <w:sz w:val="28"/>
          <w:szCs w:val="28"/>
        </w:rPr>
      </w:pPr>
    </w:p>
    <w:p w:rsidR="00665CF4" w:rsidRDefault="00665CF4" w:rsidP="00665CF4">
      <w:pPr>
        <w:pStyle w:val="40"/>
        <w:shd w:val="clear" w:color="auto" w:fill="auto"/>
        <w:ind w:left="4780" w:right="120"/>
        <w:rPr>
          <w:spacing w:val="20"/>
          <w:sz w:val="28"/>
          <w:szCs w:val="28"/>
        </w:rPr>
      </w:pPr>
    </w:p>
    <w:p w:rsidR="00665CF4" w:rsidRDefault="00665CF4" w:rsidP="00665CF4">
      <w:pPr>
        <w:pStyle w:val="40"/>
        <w:shd w:val="clear" w:color="auto" w:fill="auto"/>
        <w:ind w:left="4780" w:right="120"/>
        <w:rPr>
          <w:spacing w:val="20"/>
          <w:sz w:val="28"/>
          <w:szCs w:val="28"/>
        </w:rPr>
      </w:pPr>
    </w:p>
    <w:p w:rsidR="00665CF4" w:rsidRDefault="00665CF4" w:rsidP="00665CF4">
      <w:pPr>
        <w:pStyle w:val="40"/>
        <w:shd w:val="clear" w:color="auto" w:fill="auto"/>
        <w:ind w:left="4780" w:right="120"/>
      </w:pPr>
      <w:r>
        <w:rPr>
          <w:spacing w:val="20"/>
          <w:sz w:val="28"/>
          <w:szCs w:val="28"/>
        </w:rPr>
        <w:t xml:space="preserve">                                                   </w:t>
      </w:r>
      <w:r>
        <w:t xml:space="preserve"> </w:t>
      </w:r>
    </w:p>
    <w:p w:rsidR="0048047A" w:rsidRDefault="0048047A" w:rsidP="00665CF4">
      <w:pPr>
        <w:pStyle w:val="50"/>
        <w:shd w:val="clear" w:color="auto" w:fill="auto"/>
        <w:tabs>
          <w:tab w:val="left" w:pos="8995"/>
        </w:tabs>
        <w:spacing w:before="0"/>
        <w:jc w:val="center"/>
        <w:rPr>
          <w:sz w:val="32"/>
          <w:szCs w:val="32"/>
        </w:rPr>
      </w:pPr>
    </w:p>
    <w:p w:rsidR="0048047A" w:rsidRDefault="0048047A" w:rsidP="00665CF4">
      <w:pPr>
        <w:pStyle w:val="50"/>
        <w:shd w:val="clear" w:color="auto" w:fill="auto"/>
        <w:tabs>
          <w:tab w:val="left" w:pos="8995"/>
        </w:tabs>
        <w:spacing w:before="0"/>
        <w:jc w:val="center"/>
        <w:rPr>
          <w:sz w:val="32"/>
          <w:szCs w:val="32"/>
        </w:rPr>
      </w:pPr>
    </w:p>
    <w:p w:rsidR="0048047A" w:rsidRDefault="0048047A" w:rsidP="00665CF4">
      <w:pPr>
        <w:pStyle w:val="50"/>
        <w:shd w:val="clear" w:color="auto" w:fill="auto"/>
        <w:tabs>
          <w:tab w:val="left" w:pos="8995"/>
        </w:tabs>
        <w:spacing w:before="0"/>
        <w:jc w:val="center"/>
        <w:rPr>
          <w:sz w:val="32"/>
          <w:szCs w:val="32"/>
        </w:rPr>
      </w:pPr>
    </w:p>
    <w:p w:rsidR="00665CF4" w:rsidRDefault="00B16C43" w:rsidP="00665CF4">
      <w:pPr>
        <w:pStyle w:val="50"/>
        <w:shd w:val="clear" w:color="auto" w:fill="auto"/>
        <w:tabs>
          <w:tab w:val="left" w:pos="8995"/>
        </w:tabs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665CF4">
        <w:rPr>
          <w:sz w:val="32"/>
          <w:szCs w:val="32"/>
        </w:rPr>
        <w:t>униципальная программа</w:t>
      </w:r>
    </w:p>
    <w:p w:rsidR="00665CF4" w:rsidRDefault="00665CF4" w:rsidP="00665CF4">
      <w:pPr>
        <w:autoSpaceDE w:val="0"/>
        <w:autoSpaceDN w:val="0"/>
        <w:adjustRightInd w:val="0"/>
        <w:ind w:left="33"/>
        <w:jc w:val="center"/>
        <w:rPr>
          <w:rFonts w:ascii="Times New Roman" w:hAnsi="Times New Roman" w:cs="Times New Roman"/>
          <w:sz w:val="28"/>
          <w:szCs w:val="28"/>
        </w:rPr>
      </w:pPr>
    </w:p>
    <w:p w:rsidR="00665CF4" w:rsidRDefault="00665CF4" w:rsidP="00665CF4">
      <w:pPr>
        <w:autoSpaceDE w:val="0"/>
        <w:autoSpaceDN w:val="0"/>
        <w:adjustRightInd w:val="0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«Софинансирование</w:t>
      </w:r>
    </w:p>
    <w:p w:rsidR="00665CF4" w:rsidRDefault="00665CF4" w:rsidP="00665CF4">
      <w:pPr>
        <w:autoSpaceDE w:val="0"/>
        <w:autoSpaceDN w:val="0"/>
        <w:adjustRightInd w:val="0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долгосрочной целевой программы Иркутской</w:t>
      </w:r>
    </w:p>
    <w:p w:rsidR="00665CF4" w:rsidRPr="0063502D" w:rsidRDefault="00665CF4" w:rsidP="00665CF4">
      <w:pPr>
        <w:pStyle w:val="50"/>
        <w:shd w:val="clear" w:color="auto" w:fill="auto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области </w:t>
      </w:r>
      <w:r w:rsidR="0063502D" w:rsidRPr="0063502D">
        <w:rPr>
          <w:b/>
          <w:sz w:val="28"/>
          <w:szCs w:val="28"/>
        </w:rPr>
        <w:t xml:space="preserve">«Публичные центры правовой, деловой и социально-значимой информации </w:t>
      </w:r>
      <w:r w:rsidR="006764BD">
        <w:rPr>
          <w:b/>
          <w:sz w:val="28"/>
          <w:szCs w:val="28"/>
        </w:rPr>
        <w:t>ц</w:t>
      </w:r>
      <w:r w:rsidR="0063502D" w:rsidRPr="0063502D">
        <w:rPr>
          <w:b/>
          <w:sz w:val="28"/>
          <w:szCs w:val="28"/>
        </w:rPr>
        <w:t>ентральных районных библиотек Иркутской области» (2013 – 2014 годы) из местного бюджета»</w:t>
      </w:r>
    </w:p>
    <w:p w:rsidR="00665CF4" w:rsidRDefault="00665CF4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Pr="0048047A" w:rsidRDefault="0048047A" w:rsidP="0048047A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2013г.</w:t>
      </w: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47A" w:rsidRDefault="0048047A" w:rsidP="00665CF4">
      <w:pPr>
        <w:rPr>
          <w:rFonts w:ascii="Times New Roman" w:hAnsi="Times New Roman" w:cs="Times New Roman"/>
          <w:color w:val="auto"/>
          <w:sz w:val="35"/>
          <w:szCs w:val="35"/>
        </w:rPr>
        <w:sectPr w:rsidR="0048047A" w:rsidSect="00B16C43">
          <w:pgSz w:w="11905" w:h="16837"/>
          <w:pgMar w:top="709" w:right="990" w:bottom="709" w:left="1134" w:header="0" w:footer="3" w:gutter="0"/>
          <w:cols w:space="720"/>
        </w:sectPr>
      </w:pPr>
    </w:p>
    <w:p w:rsidR="0063502D" w:rsidRDefault="00665CF4" w:rsidP="00590F16">
      <w:pPr>
        <w:autoSpaceDE w:val="0"/>
        <w:autoSpaceDN w:val="0"/>
        <w:adjustRightInd w:val="0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Паспорт муниципальной программы </w:t>
      </w:r>
      <w:r w:rsidR="0063502D">
        <w:rPr>
          <w:rFonts w:ascii="Times New Roman" w:hAnsi="Times New Roman" w:cs="Times New Roman"/>
          <w:b/>
          <w:sz w:val="28"/>
          <w:szCs w:val="28"/>
        </w:rPr>
        <w:t>«Софинансирование</w:t>
      </w:r>
    </w:p>
    <w:p w:rsidR="0063502D" w:rsidRDefault="0063502D" w:rsidP="00590F16">
      <w:pPr>
        <w:autoSpaceDE w:val="0"/>
        <w:autoSpaceDN w:val="0"/>
        <w:adjustRightInd w:val="0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долгосрочной целевой программы Иркутской</w:t>
      </w:r>
    </w:p>
    <w:p w:rsidR="00665CF4" w:rsidRDefault="0063502D" w:rsidP="00590F16">
      <w:pPr>
        <w:pStyle w:val="5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области </w:t>
      </w:r>
      <w:r w:rsidRPr="0063502D">
        <w:rPr>
          <w:b/>
          <w:sz w:val="28"/>
          <w:szCs w:val="28"/>
        </w:rPr>
        <w:t xml:space="preserve">«Публичные центры правовой, деловой и социально-значимой информации </w:t>
      </w:r>
      <w:r w:rsidR="006764BD">
        <w:rPr>
          <w:b/>
          <w:sz w:val="28"/>
          <w:szCs w:val="28"/>
        </w:rPr>
        <w:t>ц</w:t>
      </w:r>
      <w:r w:rsidRPr="0063502D">
        <w:rPr>
          <w:b/>
          <w:sz w:val="28"/>
          <w:szCs w:val="28"/>
        </w:rPr>
        <w:t>ентральных районных библиотек Иркутской области» (2013 – 2014 годы) из местного бюджета»</w:t>
      </w:r>
    </w:p>
    <w:p w:rsidR="00CC51B8" w:rsidRPr="00CC51B8" w:rsidRDefault="00CC51B8" w:rsidP="00CC51B8">
      <w:pPr>
        <w:pStyle w:val="50"/>
        <w:shd w:val="clear" w:color="auto" w:fill="auto"/>
        <w:spacing w:before="0"/>
        <w:jc w:val="center"/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513"/>
      </w:tblGrid>
      <w:tr w:rsidR="00665CF4" w:rsidTr="00665C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665CF4">
            <w:pPr>
              <w:pStyle w:val="8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характеристик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665CF4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характеристик Программы</w:t>
            </w:r>
          </w:p>
        </w:tc>
      </w:tr>
      <w:tr w:rsidR="00665CF4" w:rsidTr="00665C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665CF4">
            <w:pPr>
              <w:pStyle w:val="1"/>
              <w:shd w:val="clear" w:color="auto" w:fill="auto"/>
              <w:spacing w:before="0" w:after="0" w:line="322" w:lineRule="exact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02D" w:rsidRPr="0063502D" w:rsidRDefault="0063502D" w:rsidP="00590F16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63502D">
              <w:rPr>
                <w:rFonts w:ascii="Times New Roman" w:hAnsi="Times New Roman" w:cs="Times New Roman"/>
              </w:rPr>
              <w:t>«Софинансирование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02D">
              <w:rPr>
                <w:rFonts w:ascii="Times New Roman" w:hAnsi="Times New Roman" w:cs="Times New Roman"/>
              </w:rPr>
              <w:t>долгосрочной целевой программы Иркутской</w:t>
            </w:r>
          </w:p>
          <w:p w:rsidR="00665CF4" w:rsidRPr="0063502D" w:rsidRDefault="0063502D" w:rsidP="00590F16">
            <w:pPr>
              <w:pStyle w:val="5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63502D">
              <w:rPr>
                <w:sz w:val="24"/>
                <w:szCs w:val="24"/>
              </w:rPr>
              <w:t xml:space="preserve">области «Публичные центры правовой, деловой и социально-значимой информации </w:t>
            </w:r>
            <w:r w:rsidR="006764BD">
              <w:rPr>
                <w:sz w:val="24"/>
                <w:szCs w:val="24"/>
              </w:rPr>
              <w:t>ц</w:t>
            </w:r>
            <w:r w:rsidRPr="0063502D">
              <w:rPr>
                <w:sz w:val="24"/>
                <w:szCs w:val="24"/>
              </w:rPr>
              <w:t xml:space="preserve">ентральных районных библиотек Иркутской области» (2013 – 2014 годы) из местного бюджета» </w:t>
            </w:r>
            <w:r w:rsidR="00665CF4" w:rsidRPr="0063502D">
              <w:rPr>
                <w:sz w:val="24"/>
                <w:szCs w:val="24"/>
              </w:rPr>
              <w:t>(далее - Программа)</w:t>
            </w:r>
          </w:p>
        </w:tc>
      </w:tr>
      <w:tr w:rsidR="00665CF4" w:rsidTr="00665C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665CF4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665CF4" w:rsidRDefault="00665CF4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</w:t>
            </w:r>
          </w:p>
          <w:p w:rsidR="00665CF4" w:rsidRDefault="00665CF4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Pr="00985841" w:rsidRDefault="00665CF4" w:rsidP="00985841">
            <w:pPr>
              <w:pStyle w:val="1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985841">
              <w:rPr>
                <w:sz w:val="24"/>
                <w:szCs w:val="24"/>
              </w:rPr>
              <w:t xml:space="preserve">Постановление Правительства Иркутской области от </w:t>
            </w:r>
            <w:r w:rsidR="0063502D" w:rsidRPr="00985841">
              <w:rPr>
                <w:sz w:val="24"/>
                <w:szCs w:val="24"/>
              </w:rPr>
              <w:t>«</w:t>
            </w:r>
            <w:r w:rsidR="00985841">
              <w:rPr>
                <w:sz w:val="24"/>
                <w:szCs w:val="24"/>
              </w:rPr>
              <w:t>01</w:t>
            </w:r>
            <w:r w:rsidR="0063502D" w:rsidRPr="00985841">
              <w:rPr>
                <w:sz w:val="24"/>
                <w:szCs w:val="24"/>
              </w:rPr>
              <w:t>»</w:t>
            </w:r>
            <w:r w:rsidR="00985841">
              <w:rPr>
                <w:sz w:val="24"/>
                <w:szCs w:val="24"/>
              </w:rPr>
              <w:t xml:space="preserve">апреля </w:t>
            </w:r>
            <w:r w:rsidR="0063502D" w:rsidRPr="00985841">
              <w:rPr>
                <w:sz w:val="24"/>
                <w:szCs w:val="24"/>
              </w:rPr>
              <w:t>20</w:t>
            </w:r>
            <w:r w:rsidR="00985841">
              <w:rPr>
                <w:sz w:val="24"/>
                <w:szCs w:val="24"/>
              </w:rPr>
              <w:t>13</w:t>
            </w:r>
            <w:r w:rsidR="0063502D" w:rsidRPr="00985841">
              <w:rPr>
                <w:sz w:val="24"/>
                <w:szCs w:val="24"/>
              </w:rPr>
              <w:t>г.</w:t>
            </w:r>
            <w:r w:rsidRPr="00985841">
              <w:rPr>
                <w:sz w:val="24"/>
                <w:szCs w:val="24"/>
              </w:rPr>
              <w:t>. №</w:t>
            </w:r>
            <w:r w:rsidR="00985841">
              <w:rPr>
                <w:sz w:val="24"/>
                <w:szCs w:val="24"/>
              </w:rPr>
              <w:t xml:space="preserve"> 105-пп</w:t>
            </w:r>
            <w:r w:rsidR="00590F16">
              <w:rPr>
                <w:sz w:val="24"/>
                <w:szCs w:val="24"/>
              </w:rPr>
              <w:t xml:space="preserve"> «Об утверждении долгосрочной целевой программы Иркутской области </w:t>
            </w:r>
            <w:r w:rsidR="00590F16" w:rsidRPr="0063502D">
              <w:rPr>
                <w:sz w:val="24"/>
                <w:szCs w:val="24"/>
              </w:rPr>
              <w:t xml:space="preserve">«Публичные центры правовой, деловой и социально-значимой информации </w:t>
            </w:r>
            <w:r w:rsidR="00590F16">
              <w:rPr>
                <w:sz w:val="24"/>
                <w:szCs w:val="24"/>
              </w:rPr>
              <w:t>ц</w:t>
            </w:r>
            <w:r w:rsidR="00590F16" w:rsidRPr="0063502D">
              <w:rPr>
                <w:sz w:val="24"/>
                <w:szCs w:val="24"/>
              </w:rPr>
              <w:t>ентральных районных библиотек Иркутской области» (2013 – 2014 годы)</w:t>
            </w:r>
            <w:r w:rsidR="00590F16">
              <w:rPr>
                <w:sz w:val="24"/>
                <w:szCs w:val="24"/>
              </w:rPr>
              <w:t>»</w:t>
            </w:r>
          </w:p>
        </w:tc>
      </w:tr>
      <w:tr w:rsidR="00665CF4" w:rsidTr="00665C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665CF4">
            <w:pPr>
              <w:pStyle w:val="1"/>
              <w:shd w:val="clear" w:color="auto" w:fill="auto"/>
              <w:spacing w:before="0" w:after="0" w:line="322" w:lineRule="exact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D01735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 им. Г.С. Виноградова» Тулунского муниципального района</w:t>
            </w:r>
          </w:p>
        </w:tc>
      </w:tr>
      <w:tr w:rsidR="00665CF4" w:rsidTr="00665C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665CF4">
            <w:pPr>
              <w:pStyle w:val="1"/>
              <w:shd w:val="clear" w:color="auto" w:fill="auto"/>
              <w:spacing w:before="0" w:after="0" w:line="317" w:lineRule="exact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834B94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культуре молодёжной политике и спорту администрации Тулунского муниципального района</w:t>
            </w:r>
          </w:p>
        </w:tc>
      </w:tr>
      <w:tr w:rsidR="00665CF4" w:rsidTr="00665C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665CF4">
            <w:pPr>
              <w:pStyle w:val="1"/>
              <w:shd w:val="clear" w:color="auto" w:fill="auto"/>
              <w:spacing w:before="0" w:after="0" w:line="317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665CF4" w:rsidP="00834B94">
            <w:pPr>
              <w:pStyle w:val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="00834B94">
              <w:rPr>
                <w:sz w:val="24"/>
                <w:szCs w:val="24"/>
              </w:rPr>
              <w:t>Межпоселенческая</w:t>
            </w:r>
            <w:proofErr w:type="spellEnd"/>
            <w:r w:rsidR="00834B94">
              <w:rPr>
                <w:sz w:val="24"/>
                <w:szCs w:val="24"/>
              </w:rPr>
              <w:t xml:space="preserve"> центральная библиотека им. Г.С. Виноградова</w:t>
            </w:r>
            <w:r>
              <w:rPr>
                <w:sz w:val="24"/>
                <w:szCs w:val="24"/>
              </w:rPr>
              <w:t xml:space="preserve">» </w:t>
            </w:r>
            <w:r w:rsidR="00834B94">
              <w:rPr>
                <w:sz w:val="24"/>
                <w:szCs w:val="24"/>
              </w:rPr>
              <w:t xml:space="preserve">Тулунского муниципального района </w:t>
            </w:r>
            <w:r>
              <w:rPr>
                <w:sz w:val="24"/>
                <w:szCs w:val="24"/>
              </w:rPr>
              <w:t>(далее - МКУК «</w:t>
            </w:r>
            <w:r w:rsidR="00834B94">
              <w:rPr>
                <w:sz w:val="24"/>
                <w:szCs w:val="24"/>
              </w:rPr>
              <w:t>МЦБ им. Г.С. Виноградова»</w:t>
            </w:r>
            <w:r>
              <w:rPr>
                <w:sz w:val="24"/>
                <w:szCs w:val="24"/>
              </w:rPr>
              <w:t>)</w:t>
            </w:r>
          </w:p>
        </w:tc>
      </w:tr>
      <w:tr w:rsidR="00665CF4" w:rsidTr="00665C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665CF4">
            <w:pPr>
              <w:pStyle w:val="1"/>
              <w:shd w:val="clear" w:color="auto" w:fill="auto"/>
              <w:spacing w:before="0" w:after="0" w:line="240" w:lineRule="auto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665CF4" w:rsidP="00834B94">
            <w:pPr>
              <w:pStyle w:val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r w:rsidR="00834B94">
              <w:rPr>
                <w:sz w:val="24"/>
                <w:szCs w:val="24"/>
              </w:rPr>
              <w:t>доступа жителей Тулунского муниципального района к информационным ресурсам путем модернизации и укрепления материально-технической базы МКУК «МЦБ им. Г.С. Виноградова»</w:t>
            </w:r>
          </w:p>
        </w:tc>
      </w:tr>
      <w:tr w:rsidR="00665CF4" w:rsidTr="00665C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665CF4">
            <w:pPr>
              <w:pStyle w:val="1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665CF4" w:rsidP="00590F1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Создание </w:t>
            </w:r>
            <w:r w:rsidR="00AD3437">
              <w:rPr>
                <w:sz w:val="24"/>
                <w:szCs w:val="24"/>
              </w:rPr>
              <w:t xml:space="preserve">на базе </w:t>
            </w:r>
            <w:r w:rsidR="00834B94">
              <w:rPr>
                <w:sz w:val="24"/>
                <w:szCs w:val="24"/>
              </w:rPr>
              <w:t>МКУК «МЦБ им. Г.С. Виноградова»</w:t>
            </w:r>
            <w:r w:rsidR="00AD3437">
              <w:rPr>
                <w:sz w:val="24"/>
                <w:szCs w:val="24"/>
              </w:rPr>
              <w:t xml:space="preserve"> </w:t>
            </w:r>
            <w:r w:rsidR="00FD227A" w:rsidRPr="00985841">
              <w:rPr>
                <w:sz w:val="24"/>
                <w:szCs w:val="24"/>
              </w:rPr>
              <w:t>п</w:t>
            </w:r>
            <w:r w:rsidR="00AD3437" w:rsidRPr="00AD3437">
              <w:rPr>
                <w:sz w:val="24"/>
                <w:szCs w:val="24"/>
              </w:rPr>
              <w:t>убличного центра правовой, деловой и социально-значимой информации (</w:t>
            </w:r>
            <w:r w:rsidR="00140313">
              <w:rPr>
                <w:sz w:val="24"/>
                <w:szCs w:val="24"/>
              </w:rPr>
              <w:t xml:space="preserve">далее - </w:t>
            </w:r>
            <w:r w:rsidR="00AD3437" w:rsidRPr="00AD3437">
              <w:rPr>
                <w:sz w:val="24"/>
                <w:szCs w:val="24"/>
              </w:rPr>
              <w:t>ПЦИ)</w:t>
            </w:r>
            <w:r w:rsidRPr="00AD343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834B94" w:rsidRDefault="00834B94" w:rsidP="00590F1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Обеспечение доступности </w:t>
            </w:r>
            <w:r w:rsidR="00AD3437">
              <w:rPr>
                <w:sz w:val="24"/>
                <w:szCs w:val="24"/>
              </w:rPr>
              <w:t>библиотечных</w:t>
            </w:r>
            <w:r w:rsidR="006764BD">
              <w:rPr>
                <w:sz w:val="24"/>
                <w:szCs w:val="24"/>
              </w:rPr>
              <w:t xml:space="preserve"> услуг, </w:t>
            </w:r>
            <w:r>
              <w:rPr>
                <w:sz w:val="24"/>
                <w:szCs w:val="24"/>
              </w:rPr>
              <w:t>информационных ресурсов для жителей Тулунского муниципального района путем модернизации и укрепления материально-технической базы МКУК «МЦБ им. Г.С. Виноградова»</w:t>
            </w:r>
            <w:r w:rsidR="006764BD">
              <w:rPr>
                <w:sz w:val="24"/>
                <w:szCs w:val="24"/>
              </w:rPr>
              <w:t>.</w:t>
            </w:r>
          </w:p>
        </w:tc>
      </w:tr>
      <w:tr w:rsidR="00665CF4" w:rsidTr="00665C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665CF4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</w:t>
            </w:r>
          </w:p>
          <w:p w:rsidR="00665CF4" w:rsidRDefault="00665CF4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665CF4" w:rsidRDefault="00665CF4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665CF4" w:rsidP="00D01735">
            <w:pPr>
              <w:pStyle w:val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 201</w:t>
            </w:r>
            <w:r w:rsidR="006764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 xml:space="preserve">.г. </w:t>
            </w:r>
          </w:p>
        </w:tc>
      </w:tr>
      <w:tr w:rsidR="00665CF4" w:rsidTr="00665C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665CF4">
            <w:pPr>
              <w:pStyle w:val="1"/>
              <w:shd w:val="clear" w:color="auto" w:fill="auto"/>
              <w:spacing w:before="0" w:after="0" w:line="317" w:lineRule="exact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7E" w:rsidRDefault="00665CF4" w:rsidP="00590F1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Программы</w:t>
            </w:r>
            <w:r w:rsidR="00985841">
              <w:rPr>
                <w:sz w:val="24"/>
                <w:szCs w:val="24"/>
              </w:rPr>
              <w:t xml:space="preserve"> с 2013 по 2014 годы</w:t>
            </w:r>
            <w:r>
              <w:rPr>
                <w:sz w:val="24"/>
                <w:szCs w:val="24"/>
              </w:rPr>
              <w:t xml:space="preserve"> составляет </w:t>
            </w:r>
          </w:p>
          <w:p w:rsidR="00665CF4" w:rsidRDefault="0088127E" w:rsidP="00590F1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5841">
              <w:rPr>
                <w:sz w:val="24"/>
                <w:szCs w:val="24"/>
              </w:rPr>
              <w:t xml:space="preserve"> 0</w:t>
            </w:r>
            <w:r w:rsidR="006764BD">
              <w:rPr>
                <w:sz w:val="24"/>
                <w:szCs w:val="24"/>
              </w:rPr>
              <w:t>00,</w:t>
            </w:r>
            <w:r w:rsidR="00665CF4">
              <w:rPr>
                <w:sz w:val="24"/>
                <w:szCs w:val="24"/>
              </w:rPr>
              <w:t xml:space="preserve">0 тыс. рублей, </w:t>
            </w:r>
            <w:r w:rsidR="006764BD">
              <w:rPr>
                <w:sz w:val="24"/>
                <w:szCs w:val="24"/>
              </w:rPr>
              <w:t xml:space="preserve">из них за счет средств областного бюджета </w:t>
            </w:r>
            <w:r>
              <w:rPr>
                <w:sz w:val="24"/>
                <w:szCs w:val="24"/>
              </w:rPr>
              <w:t>1</w:t>
            </w:r>
            <w:r w:rsidR="006764BD">
              <w:rPr>
                <w:sz w:val="24"/>
                <w:szCs w:val="24"/>
              </w:rPr>
              <w:t xml:space="preserve">000,0 тыс. руб., за </w:t>
            </w:r>
            <w:r w:rsidR="006764BD" w:rsidRPr="00985841">
              <w:rPr>
                <w:sz w:val="24"/>
                <w:szCs w:val="24"/>
              </w:rPr>
              <w:t xml:space="preserve">счет </w:t>
            </w:r>
            <w:r w:rsidR="00AD3437" w:rsidRPr="00985841">
              <w:rPr>
                <w:sz w:val="24"/>
                <w:szCs w:val="24"/>
              </w:rPr>
              <w:t>м</w:t>
            </w:r>
            <w:r w:rsidR="00A7152E" w:rsidRPr="00985841">
              <w:rPr>
                <w:sz w:val="24"/>
                <w:szCs w:val="24"/>
              </w:rPr>
              <w:t>естного</w:t>
            </w:r>
            <w:r w:rsidR="006764BD">
              <w:rPr>
                <w:sz w:val="24"/>
                <w:szCs w:val="24"/>
              </w:rPr>
              <w:t xml:space="preserve"> бюджета </w:t>
            </w:r>
            <w:r>
              <w:rPr>
                <w:sz w:val="24"/>
                <w:szCs w:val="24"/>
              </w:rPr>
              <w:t>1</w:t>
            </w:r>
            <w:r w:rsidR="006764BD">
              <w:rPr>
                <w:sz w:val="24"/>
                <w:szCs w:val="24"/>
              </w:rPr>
              <w:t>000,0 тыс. руб.</w:t>
            </w:r>
            <w:r w:rsidR="00D01735">
              <w:rPr>
                <w:sz w:val="24"/>
                <w:szCs w:val="24"/>
              </w:rPr>
              <w:t xml:space="preserve"> в том числе</w:t>
            </w:r>
            <w:r w:rsidR="00665CF4">
              <w:rPr>
                <w:sz w:val="24"/>
                <w:szCs w:val="24"/>
              </w:rPr>
              <w:t>:</w:t>
            </w:r>
          </w:p>
          <w:p w:rsidR="00665CF4" w:rsidRPr="00985841" w:rsidRDefault="00665CF4" w:rsidP="00590F16">
            <w:pPr>
              <w:pStyle w:val="1"/>
              <w:shd w:val="clear" w:color="auto" w:fill="auto"/>
              <w:tabs>
                <w:tab w:val="left" w:pos="85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764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г. </w:t>
            </w:r>
            <w:r w:rsidR="006764B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8127E">
              <w:rPr>
                <w:sz w:val="24"/>
                <w:szCs w:val="24"/>
              </w:rPr>
              <w:t>1</w:t>
            </w:r>
            <w:r w:rsidR="00985841">
              <w:rPr>
                <w:sz w:val="24"/>
                <w:szCs w:val="24"/>
              </w:rPr>
              <w:t>0</w:t>
            </w:r>
            <w:r w:rsidR="006764BD">
              <w:rPr>
                <w:sz w:val="24"/>
                <w:szCs w:val="24"/>
              </w:rPr>
              <w:t>00,</w:t>
            </w:r>
            <w:r>
              <w:rPr>
                <w:sz w:val="24"/>
                <w:szCs w:val="24"/>
              </w:rPr>
              <w:t xml:space="preserve">0 тыс. руб., в том числе из </w:t>
            </w:r>
            <w:r w:rsidR="006764BD">
              <w:rPr>
                <w:sz w:val="24"/>
                <w:szCs w:val="24"/>
              </w:rPr>
              <w:t xml:space="preserve">средств областного бюджета </w:t>
            </w:r>
            <w:r w:rsidR="0088127E">
              <w:rPr>
                <w:sz w:val="24"/>
                <w:szCs w:val="24"/>
              </w:rPr>
              <w:t>5</w:t>
            </w:r>
            <w:r w:rsidR="006764BD">
              <w:rPr>
                <w:sz w:val="24"/>
                <w:szCs w:val="24"/>
              </w:rPr>
              <w:t>00,</w:t>
            </w:r>
            <w:r>
              <w:rPr>
                <w:sz w:val="24"/>
                <w:szCs w:val="24"/>
              </w:rPr>
              <w:t xml:space="preserve">0 тыс. руб., </w:t>
            </w:r>
            <w:r w:rsidR="006764BD">
              <w:rPr>
                <w:sz w:val="24"/>
                <w:szCs w:val="24"/>
              </w:rPr>
              <w:t xml:space="preserve">из средств </w:t>
            </w:r>
            <w:r w:rsidR="00DA4F9C" w:rsidRPr="00985841">
              <w:rPr>
                <w:sz w:val="24"/>
                <w:szCs w:val="24"/>
              </w:rPr>
              <w:t>местного</w:t>
            </w:r>
            <w:r w:rsidR="006764BD" w:rsidRPr="00985841">
              <w:rPr>
                <w:sz w:val="24"/>
                <w:szCs w:val="24"/>
              </w:rPr>
              <w:t xml:space="preserve"> бюджета 500,</w:t>
            </w:r>
            <w:r w:rsidRPr="00985841">
              <w:rPr>
                <w:sz w:val="24"/>
                <w:szCs w:val="24"/>
              </w:rPr>
              <w:t>0 тыс. руб.</w:t>
            </w:r>
          </w:p>
          <w:p w:rsidR="00665CF4" w:rsidRDefault="00665CF4" w:rsidP="00590F16">
            <w:pPr>
              <w:pStyle w:val="1"/>
              <w:shd w:val="clear" w:color="auto" w:fill="auto"/>
              <w:tabs>
                <w:tab w:val="left" w:pos="85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5841">
              <w:rPr>
                <w:sz w:val="24"/>
                <w:szCs w:val="24"/>
              </w:rPr>
              <w:t>201</w:t>
            </w:r>
            <w:r w:rsidR="006764BD" w:rsidRPr="00985841">
              <w:rPr>
                <w:sz w:val="24"/>
                <w:szCs w:val="24"/>
              </w:rPr>
              <w:t>4</w:t>
            </w:r>
            <w:r w:rsidRPr="00985841">
              <w:rPr>
                <w:sz w:val="24"/>
                <w:szCs w:val="24"/>
              </w:rPr>
              <w:t xml:space="preserve">г. </w:t>
            </w:r>
            <w:r w:rsidR="006764BD" w:rsidRPr="00985841">
              <w:rPr>
                <w:sz w:val="24"/>
                <w:szCs w:val="24"/>
              </w:rPr>
              <w:t>–</w:t>
            </w:r>
            <w:r w:rsidRPr="00985841">
              <w:rPr>
                <w:sz w:val="24"/>
                <w:szCs w:val="24"/>
              </w:rPr>
              <w:t xml:space="preserve"> </w:t>
            </w:r>
            <w:r w:rsidR="0088127E">
              <w:rPr>
                <w:sz w:val="24"/>
                <w:szCs w:val="24"/>
              </w:rPr>
              <w:t>1</w:t>
            </w:r>
            <w:r w:rsidR="00985841">
              <w:rPr>
                <w:sz w:val="24"/>
                <w:szCs w:val="24"/>
              </w:rPr>
              <w:t xml:space="preserve">000,0 тыс. руб., в том числе из средств областного бюджета 500,0 тыс. руб., из средств </w:t>
            </w:r>
            <w:r w:rsidR="00985841" w:rsidRPr="00985841">
              <w:rPr>
                <w:sz w:val="24"/>
                <w:szCs w:val="24"/>
              </w:rPr>
              <w:t>местного бюджета 500,0 тыс. руб.</w:t>
            </w:r>
          </w:p>
        </w:tc>
      </w:tr>
      <w:tr w:rsidR="00665CF4" w:rsidTr="00665CF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F4" w:rsidRDefault="00665CF4" w:rsidP="00590F16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</w:t>
            </w:r>
          </w:p>
          <w:p w:rsidR="00665CF4" w:rsidRDefault="00665CF4" w:rsidP="00590F16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конечные</w:t>
            </w:r>
          </w:p>
          <w:p w:rsidR="00665CF4" w:rsidRDefault="00665CF4" w:rsidP="00590F16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  <w:p w:rsidR="00665CF4" w:rsidRDefault="00665CF4" w:rsidP="00590F16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реализации</w:t>
            </w:r>
          </w:p>
          <w:p w:rsidR="00665CF4" w:rsidRDefault="00665CF4" w:rsidP="00590F16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и</w:t>
            </w:r>
          </w:p>
          <w:p w:rsidR="00665CF4" w:rsidRDefault="00665CF4" w:rsidP="00590F16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  <w:p w:rsidR="00665CF4" w:rsidRDefault="00665CF4" w:rsidP="00590F16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</w:p>
          <w:p w:rsidR="00665CF4" w:rsidRDefault="00665CF4" w:rsidP="00590F16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экономической</w:t>
            </w:r>
          </w:p>
          <w:p w:rsidR="00665CF4" w:rsidRDefault="00665CF4" w:rsidP="00590F16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48C" w:rsidRDefault="00665CF4" w:rsidP="00590F1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Реализация Программы позволит:</w:t>
            </w:r>
          </w:p>
          <w:p w:rsidR="00665CF4" w:rsidRDefault="00665CF4" w:rsidP="00590F1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1"/>
              </w:tabs>
              <w:spacing w:before="0"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Увеличить </w:t>
            </w:r>
            <w:r w:rsidR="0055748C">
              <w:rPr>
                <w:sz w:val="24"/>
                <w:szCs w:val="24"/>
              </w:rPr>
              <w:t>число посещений</w:t>
            </w:r>
            <w:r>
              <w:rPr>
                <w:sz w:val="24"/>
                <w:szCs w:val="24"/>
              </w:rPr>
              <w:t xml:space="preserve"> </w:t>
            </w:r>
            <w:r w:rsidR="0055748C">
              <w:rPr>
                <w:sz w:val="24"/>
                <w:szCs w:val="24"/>
              </w:rPr>
              <w:t>МКУК «МЦБ им. Г.С. Виноградова»</w:t>
            </w:r>
            <w:r w:rsidR="00D01735">
              <w:rPr>
                <w:sz w:val="24"/>
                <w:szCs w:val="24"/>
              </w:rPr>
              <w:t xml:space="preserve"> до 8800 чел.</w:t>
            </w:r>
            <w:r>
              <w:rPr>
                <w:sz w:val="24"/>
                <w:szCs w:val="24"/>
              </w:rPr>
              <w:t>;</w:t>
            </w:r>
          </w:p>
          <w:p w:rsidR="0055748C" w:rsidRDefault="0055748C" w:rsidP="00590F1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1"/>
              </w:tabs>
              <w:spacing w:before="0"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Предоставлять населению Тулунского муниципального района информацию в электронной форме;</w:t>
            </w:r>
          </w:p>
          <w:p w:rsidR="00665CF4" w:rsidRDefault="00665CF4" w:rsidP="00590F1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spacing w:before="0"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имидж МКУК «</w:t>
            </w:r>
            <w:r w:rsidR="00EE1A44">
              <w:rPr>
                <w:sz w:val="24"/>
                <w:szCs w:val="24"/>
              </w:rPr>
              <w:t>МЦБ им. Г.С. Виноградова</w:t>
            </w:r>
            <w:r>
              <w:rPr>
                <w:sz w:val="24"/>
                <w:szCs w:val="24"/>
              </w:rPr>
              <w:t>», сделать его привлекательным для населения, молодых специалистов;</w:t>
            </w:r>
          </w:p>
          <w:p w:rsidR="00665CF4" w:rsidRPr="0055748C" w:rsidRDefault="00741205" w:rsidP="00590F1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35"/>
              </w:tabs>
              <w:spacing w:before="0"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количество обращений к интернет-сайт</w:t>
            </w:r>
            <w:r w:rsidR="002275B8">
              <w:rPr>
                <w:sz w:val="24"/>
                <w:szCs w:val="24"/>
              </w:rPr>
              <w:t>у</w:t>
            </w:r>
            <w:r w:rsidR="00D01735">
              <w:rPr>
                <w:sz w:val="24"/>
                <w:szCs w:val="24"/>
              </w:rPr>
              <w:t xml:space="preserve"> до 2500 пользователей</w:t>
            </w:r>
            <w:r w:rsidR="0055748C">
              <w:rPr>
                <w:sz w:val="24"/>
                <w:szCs w:val="24"/>
              </w:rPr>
              <w:t>.</w:t>
            </w:r>
          </w:p>
        </w:tc>
      </w:tr>
    </w:tbl>
    <w:p w:rsidR="00533F7A" w:rsidRDefault="00665CF4" w:rsidP="00533F7A">
      <w:pPr>
        <w:pStyle w:val="30"/>
        <w:keepNext/>
        <w:keepLines/>
        <w:shd w:val="clear" w:color="auto" w:fill="auto"/>
        <w:spacing w:before="239"/>
        <w:ind w:left="140" w:firstLine="540"/>
        <w:jc w:val="center"/>
      </w:pPr>
      <w:bookmarkStart w:id="0" w:name="bookmark5"/>
      <w:r>
        <w:lastRenderedPageBreak/>
        <w:t>2. Содержание проблемы и обоснование необходимости ее решения</w:t>
      </w:r>
      <w:bookmarkStart w:id="1" w:name="bookmark6"/>
      <w:bookmarkEnd w:id="0"/>
      <w:r w:rsidR="00533F7A">
        <w:t xml:space="preserve"> </w:t>
      </w:r>
      <w:r>
        <w:t>программно-целевым методом</w:t>
      </w:r>
      <w:bookmarkEnd w:id="1"/>
    </w:p>
    <w:p w:rsidR="00273A85" w:rsidRDefault="00D01735" w:rsidP="00665CF4">
      <w:pPr>
        <w:pStyle w:val="1"/>
        <w:shd w:val="clear" w:color="auto" w:fill="auto"/>
        <w:spacing w:before="0" w:after="0" w:line="317" w:lineRule="exact"/>
        <w:ind w:left="-567" w:right="210" w:firstLine="540"/>
      </w:pPr>
      <w:r>
        <w:t>Сегодня</w:t>
      </w:r>
      <w:r w:rsidR="000461BD">
        <w:t>,</w:t>
      </w:r>
      <w:r w:rsidR="00273A85">
        <w:t xml:space="preserve"> одним из важнейших направлений государственной политики в сфере культуры </w:t>
      </w:r>
      <w:r w:rsidR="000461BD">
        <w:t>в Иркутской области,</w:t>
      </w:r>
      <w:r w:rsidR="00273A85">
        <w:t xml:space="preserve"> является обеспечение конституционн</w:t>
      </w:r>
      <w:r w:rsidR="000461BD">
        <w:t>ых гарантий для жителей региона на доступ к информации, осуществляемых, в том числе, путем поддержки деятельности муниципальных библиотек.</w:t>
      </w:r>
    </w:p>
    <w:p w:rsidR="000461BD" w:rsidRDefault="000461BD" w:rsidP="00665CF4">
      <w:pPr>
        <w:pStyle w:val="1"/>
        <w:shd w:val="clear" w:color="auto" w:fill="auto"/>
        <w:spacing w:before="0" w:after="0" w:line="317" w:lineRule="exact"/>
        <w:ind w:left="-567" w:right="210" w:firstLine="540"/>
      </w:pPr>
      <w:r>
        <w:t>Правовой основой осуществления мероприятий, напр</w:t>
      </w:r>
      <w:r w:rsidR="009C4B9F">
        <w:t>а</w:t>
      </w:r>
      <w:r>
        <w:t xml:space="preserve">вленных на обеспечение доступа населения страны к информации является Конституция Российской Федерации, </w:t>
      </w:r>
      <w:r w:rsidR="009C4B9F">
        <w:t>«Основы законодательства Российской Федерации о культуре», утвержденные Верховным Советом Российской Федерации от 09.10.1992г. №3612-1, Федеральный закон от 29.12.1994г. № 78-ФЗ «О библиотечном деле». Региональная государственная культурная политика в этой сфере определяется Законом Иркутской области от 18.07.2008г. № 46-оз «О библиотечном деле в Иркутской области».</w:t>
      </w:r>
    </w:p>
    <w:p w:rsidR="009C4B9F" w:rsidRDefault="009C4B9F" w:rsidP="00665CF4">
      <w:pPr>
        <w:pStyle w:val="1"/>
        <w:shd w:val="clear" w:color="auto" w:fill="auto"/>
        <w:spacing w:before="0" w:after="0" w:line="317" w:lineRule="exact"/>
        <w:ind w:left="-567" w:right="210" w:firstLine="540"/>
      </w:pPr>
      <w:r>
        <w:t>Президентом Российской Федерации во взаимодействии с высшими исполнительными органами государственной власти федерального и регионального уровней совершенствуется комплекс мер, напр</w:t>
      </w:r>
      <w:r w:rsidR="00180239">
        <w:t>а</w:t>
      </w:r>
      <w:r>
        <w:t>вленных на обеспечение максимальной доступности для граждан России культурных благ и образования в сфере культуры и искусства.</w:t>
      </w:r>
    </w:p>
    <w:p w:rsidR="005B595A" w:rsidRPr="00AD3437" w:rsidRDefault="00180239" w:rsidP="00AD3437">
      <w:pPr>
        <w:pStyle w:val="1"/>
        <w:shd w:val="clear" w:color="auto" w:fill="auto"/>
        <w:spacing w:before="0" w:after="0" w:line="317" w:lineRule="exact"/>
        <w:ind w:left="-567" w:right="210" w:firstLine="540"/>
      </w:pPr>
      <w:r>
        <w:t>Основная роль для реализации мероприятий по повышению образованности и правовой грамотности отводится библиотекам. Обеспечение библиотечного обслуживания населения отнесено федеральным законодательством к полномочиям всех уровней государственной и муниципальной власти. Мероприятия по поддержке и модернизации системы библиотечного обслуживания отдельными н</w:t>
      </w:r>
      <w:r w:rsidR="002509FE">
        <w:t>а</w:t>
      </w:r>
      <w:r>
        <w:t>правлениями</w:t>
      </w:r>
      <w:r w:rsidR="002509FE">
        <w:t xml:space="preserve"> выделены в следующих документах: </w:t>
      </w:r>
      <w:proofErr w:type="gramStart"/>
      <w:r w:rsidR="002509FE">
        <w:t>«Концепция долгосрочного социально-экономического развития Российской Федерации на период до 2020 года», утверждена распоряжением Правительства РФ от 17.11.2008г. № 1662-р, «Стратегия развития информационного общества в Российской Федерации», утверждена Президентом Российской Федерации от 07.02.2008г. № Пр-212, «стратегия инновационного развития Российской Федерации на период до 2020года», утверждена распоряжением Правительства Российской Федерации от 08.12.2011г. № 2227-р.</w:t>
      </w:r>
      <w:proofErr w:type="gramEnd"/>
    </w:p>
    <w:p w:rsidR="00ED1323" w:rsidRDefault="005B595A" w:rsidP="00180302">
      <w:pPr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595A">
        <w:rPr>
          <w:rFonts w:ascii="Times New Roman" w:hAnsi="Times New Roman" w:cs="Times New Roman"/>
          <w:sz w:val="27"/>
          <w:szCs w:val="27"/>
        </w:rPr>
        <w:t xml:space="preserve">Всего в Тулунском районе - 26 библиотек из них 2 центральные </w:t>
      </w:r>
      <w:r w:rsidR="00A36CE3">
        <w:rPr>
          <w:rFonts w:ascii="Times New Roman" w:hAnsi="Times New Roman" w:cs="Times New Roman"/>
          <w:sz w:val="27"/>
          <w:szCs w:val="27"/>
        </w:rPr>
        <w:t>МКУК «МЦБ им. Г.С. Виноградова»</w:t>
      </w:r>
      <w:r w:rsidRPr="005B595A">
        <w:rPr>
          <w:rFonts w:ascii="Times New Roman" w:hAnsi="Times New Roman" w:cs="Times New Roman"/>
          <w:sz w:val="27"/>
          <w:szCs w:val="27"/>
        </w:rPr>
        <w:t xml:space="preserve"> Т</w:t>
      </w:r>
      <w:r w:rsidR="00A36CE3">
        <w:rPr>
          <w:rFonts w:ascii="Times New Roman" w:hAnsi="Times New Roman" w:cs="Times New Roman"/>
          <w:sz w:val="27"/>
          <w:szCs w:val="27"/>
        </w:rPr>
        <w:t>улунского муниципального района</w:t>
      </w:r>
      <w:r w:rsidRPr="005B595A">
        <w:rPr>
          <w:rFonts w:ascii="Times New Roman" w:hAnsi="Times New Roman" w:cs="Times New Roman"/>
          <w:sz w:val="27"/>
          <w:szCs w:val="27"/>
        </w:rPr>
        <w:t>, Центральная детская библиотека, 5 библиотек являются юридическими лицами (</w:t>
      </w:r>
      <w:r w:rsidR="00D01735">
        <w:rPr>
          <w:rFonts w:ascii="Times New Roman" w:hAnsi="Times New Roman" w:cs="Times New Roman"/>
          <w:sz w:val="27"/>
          <w:szCs w:val="27"/>
        </w:rPr>
        <w:t>МКУК «МЦБ им. Г.С. Виноградова»</w:t>
      </w:r>
      <w:r w:rsidRPr="005B595A">
        <w:rPr>
          <w:rFonts w:ascii="Times New Roman" w:hAnsi="Times New Roman" w:cs="Times New Roman"/>
          <w:sz w:val="27"/>
          <w:szCs w:val="27"/>
        </w:rPr>
        <w:t xml:space="preserve">, с. </w:t>
      </w:r>
      <w:proofErr w:type="spellStart"/>
      <w:r w:rsidRPr="005B595A">
        <w:rPr>
          <w:rFonts w:ascii="Times New Roman" w:hAnsi="Times New Roman" w:cs="Times New Roman"/>
          <w:sz w:val="27"/>
          <w:szCs w:val="27"/>
        </w:rPr>
        <w:t>Алгатуй</w:t>
      </w:r>
      <w:proofErr w:type="spellEnd"/>
      <w:r w:rsidRPr="005B595A">
        <w:rPr>
          <w:rFonts w:ascii="Times New Roman" w:hAnsi="Times New Roman" w:cs="Times New Roman"/>
          <w:sz w:val="27"/>
          <w:szCs w:val="27"/>
        </w:rPr>
        <w:t xml:space="preserve">, Котик, </w:t>
      </w:r>
      <w:proofErr w:type="spellStart"/>
      <w:r w:rsidRPr="005B595A">
        <w:rPr>
          <w:rFonts w:ascii="Times New Roman" w:hAnsi="Times New Roman" w:cs="Times New Roman"/>
          <w:sz w:val="27"/>
          <w:szCs w:val="27"/>
        </w:rPr>
        <w:t>Гадалей</w:t>
      </w:r>
      <w:proofErr w:type="spellEnd"/>
      <w:r w:rsidRPr="005B595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B595A">
        <w:rPr>
          <w:rFonts w:ascii="Times New Roman" w:hAnsi="Times New Roman" w:cs="Times New Roman"/>
          <w:sz w:val="27"/>
          <w:szCs w:val="27"/>
        </w:rPr>
        <w:t>Азей</w:t>
      </w:r>
      <w:proofErr w:type="spellEnd"/>
      <w:proofErr w:type="gramStart"/>
      <w:r w:rsidRPr="005B595A">
        <w:rPr>
          <w:rFonts w:ascii="Times New Roman" w:hAnsi="Times New Roman" w:cs="Times New Roman"/>
          <w:sz w:val="27"/>
          <w:szCs w:val="27"/>
        </w:rPr>
        <w:t xml:space="preserve"> )</w:t>
      </w:r>
      <w:proofErr w:type="gramEnd"/>
      <w:r w:rsidRPr="005B595A">
        <w:rPr>
          <w:rFonts w:ascii="Times New Roman" w:hAnsi="Times New Roman" w:cs="Times New Roman"/>
          <w:sz w:val="27"/>
          <w:szCs w:val="27"/>
        </w:rPr>
        <w:t xml:space="preserve">, 20 библиотек </w:t>
      </w:r>
      <w:r w:rsidR="00CF0047">
        <w:rPr>
          <w:rFonts w:ascii="Times New Roman" w:hAnsi="Times New Roman" w:cs="Times New Roman"/>
          <w:sz w:val="27"/>
          <w:szCs w:val="27"/>
        </w:rPr>
        <w:t>входят в состав</w:t>
      </w:r>
      <w:r w:rsidRPr="005B595A">
        <w:rPr>
          <w:rFonts w:ascii="Times New Roman" w:hAnsi="Times New Roman" w:cs="Times New Roman"/>
          <w:sz w:val="27"/>
          <w:szCs w:val="27"/>
        </w:rPr>
        <w:t xml:space="preserve"> </w:t>
      </w:r>
      <w:r w:rsidR="00D01735">
        <w:rPr>
          <w:rFonts w:ascii="Times New Roman" w:hAnsi="Times New Roman" w:cs="Times New Roman"/>
          <w:sz w:val="27"/>
          <w:szCs w:val="27"/>
        </w:rPr>
        <w:t>муниципальных казённых учреждений культуры</w:t>
      </w:r>
      <w:r w:rsidRPr="005B595A">
        <w:rPr>
          <w:rFonts w:ascii="Times New Roman" w:hAnsi="Times New Roman" w:cs="Times New Roman"/>
          <w:sz w:val="27"/>
          <w:szCs w:val="27"/>
        </w:rPr>
        <w:t xml:space="preserve"> «К</w:t>
      </w:r>
      <w:r w:rsidR="00D01735">
        <w:rPr>
          <w:rFonts w:ascii="Times New Roman" w:hAnsi="Times New Roman" w:cs="Times New Roman"/>
          <w:sz w:val="27"/>
          <w:szCs w:val="27"/>
        </w:rPr>
        <w:t>ультурно – досуговый центр</w:t>
      </w:r>
      <w:r w:rsidRPr="005B595A">
        <w:rPr>
          <w:rFonts w:ascii="Times New Roman" w:hAnsi="Times New Roman" w:cs="Times New Roman"/>
          <w:sz w:val="27"/>
          <w:szCs w:val="27"/>
        </w:rPr>
        <w:t>» сельских поселений. По состоянию на 2012 год библиотеки района обслуживают 12058 пользователей, книжный фонд составляет 167983 экз.</w:t>
      </w:r>
      <w:r w:rsidR="00216782">
        <w:rPr>
          <w:rFonts w:ascii="Times New Roman" w:hAnsi="Times New Roman" w:cs="Times New Roman"/>
          <w:sz w:val="27"/>
          <w:szCs w:val="27"/>
        </w:rPr>
        <w:t xml:space="preserve">, число посещений – 120373 пользователей в год. </w:t>
      </w:r>
      <w:proofErr w:type="gramStart"/>
      <w:r w:rsidR="00D01735">
        <w:rPr>
          <w:rFonts w:ascii="Times New Roman" w:hAnsi="Times New Roman" w:cs="Times New Roman"/>
          <w:sz w:val="27"/>
          <w:szCs w:val="27"/>
        </w:rPr>
        <w:t>В</w:t>
      </w:r>
      <w:r w:rsidR="00F01EE5">
        <w:rPr>
          <w:rFonts w:ascii="Times New Roman" w:hAnsi="Times New Roman" w:cs="Times New Roman"/>
          <w:sz w:val="27"/>
          <w:szCs w:val="27"/>
        </w:rPr>
        <w:t xml:space="preserve"> районе действуют 5 Центров открытого доступа (</w:t>
      </w:r>
      <w:r w:rsidR="00D01735">
        <w:rPr>
          <w:rFonts w:ascii="Times New Roman" w:hAnsi="Times New Roman" w:cs="Times New Roman"/>
          <w:sz w:val="27"/>
          <w:szCs w:val="27"/>
        </w:rPr>
        <w:t>МКУК «МЦБ им. Г.С. Виноградова»</w:t>
      </w:r>
      <w:r w:rsidR="00F01EE5">
        <w:rPr>
          <w:rFonts w:ascii="Times New Roman" w:hAnsi="Times New Roman" w:cs="Times New Roman"/>
          <w:sz w:val="27"/>
          <w:szCs w:val="27"/>
        </w:rPr>
        <w:t xml:space="preserve">, с. </w:t>
      </w:r>
      <w:proofErr w:type="spellStart"/>
      <w:r w:rsidR="00F01EE5">
        <w:rPr>
          <w:rFonts w:ascii="Times New Roman" w:hAnsi="Times New Roman" w:cs="Times New Roman"/>
          <w:sz w:val="27"/>
          <w:szCs w:val="27"/>
        </w:rPr>
        <w:t>Икей</w:t>
      </w:r>
      <w:proofErr w:type="spellEnd"/>
      <w:r w:rsidR="00F01EE5">
        <w:rPr>
          <w:rFonts w:ascii="Times New Roman" w:hAnsi="Times New Roman" w:cs="Times New Roman"/>
          <w:sz w:val="27"/>
          <w:szCs w:val="27"/>
        </w:rPr>
        <w:t xml:space="preserve">, с. </w:t>
      </w:r>
      <w:proofErr w:type="spellStart"/>
      <w:r w:rsidR="00F01EE5">
        <w:rPr>
          <w:rFonts w:ascii="Times New Roman" w:hAnsi="Times New Roman" w:cs="Times New Roman"/>
          <w:sz w:val="27"/>
          <w:szCs w:val="27"/>
        </w:rPr>
        <w:t>Умыган</w:t>
      </w:r>
      <w:proofErr w:type="spellEnd"/>
      <w:r w:rsidR="00F01EE5">
        <w:rPr>
          <w:rFonts w:ascii="Times New Roman" w:hAnsi="Times New Roman" w:cs="Times New Roman"/>
          <w:sz w:val="27"/>
          <w:szCs w:val="27"/>
        </w:rPr>
        <w:t xml:space="preserve">, д. Афанасьева, с. </w:t>
      </w:r>
      <w:r w:rsidR="00F01EE5">
        <w:rPr>
          <w:rFonts w:ascii="Times New Roman" w:hAnsi="Times New Roman" w:cs="Times New Roman"/>
          <w:sz w:val="27"/>
          <w:szCs w:val="27"/>
        </w:rPr>
        <w:lastRenderedPageBreak/>
        <w:t>Шерагул) сеть Интернет есть 2 центрах (</w:t>
      </w:r>
      <w:r w:rsidR="00D01735">
        <w:rPr>
          <w:rFonts w:ascii="Times New Roman" w:hAnsi="Times New Roman" w:cs="Times New Roman"/>
          <w:sz w:val="27"/>
          <w:szCs w:val="27"/>
        </w:rPr>
        <w:t>МКУК «МЦБ им. Г.С. Виноградова»</w:t>
      </w:r>
      <w:r w:rsidR="00F01EE5">
        <w:rPr>
          <w:rFonts w:ascii="Times New Roman" w:hAnsi="Times New Roman" w:cs="Times New Roman"/>
          <w:sz w:val="27"/>
          <w:szCs w:val="27"/>
        </w:rPr>
        <w:t xml:space="preserve">, с. </w:t>
      </w:r>
      <w:proofErr w:type="spellStart"/>
      <w:r w:rsidR="00F01EE5">
        <w:rPr>
          <w:rFonts w:ascii="Times New Roman" w:hAnsi="Times New Roman" w:cs="Times New Roman"/>
          <w:sz w:val="27"/>
          <w:szCs w:val="27"/>
        </w:rPr>
        <w:t>Икей</w:t>
      </w:r>
      <w:proofErr w:type="spellEnd"/>
      <w:r w:rsidR="00F01EE5">
        <w:rPr>
          <w:rFonts w:ascii="Times New Roman" w:hAnsi="Times New Roman" w:cs="Times New Roman"/>
          <w:sz w:val="27"/>
          <w:szCs w:val="27"/>
        </w:rPr>
        <w:t>).</w:t>
      </w:r>
      <w:proofErr w:type="gramEnd"/>
      <w:r w:rsidR="00F01EE5">
        <w:rPr>
          <w:rFonts w:ascii="Times New Roman" w:hAnsi="Times New Roman" w:cs="Times New Roman"/>
          <w:sz w:val="27"/>
          <w:szCs w:val="27"/>
        </w:rPr>
        <w:t xml:space="preserve"> Доступ к сети Интернет имеют библиотеки с. </w:t>
      </w:r>
      <w:proofErr w:type="spellStart"/>
      <w:r w:rsidR="00F01EE5">
        <w:rPr>
          <w:rFonts w:ascii="Times New Roman" w:hAnsi="Times New Roman" w:cs="Times New Roman"/>
          <w:sz w:val="27"/>
          <w:szCs w:val="27"/>
        </w:rPr>
        <w:t>Алгатуй</w:t>
      </w:r>
      <w:proofErr w:type="spellEnd"/>
      <w:r w:rsidR="00F01EE5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F01EE5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F01EE5">
        <w:rPr>
          <w:rFonts w:ascii="Times New Roman" w:hAnsi="Times New Roman" w:cs="Times New Roman"/>
          <w:sz w:val="27"/>
          <w:szCs w:val="27"/>
        </w:rPr>
        <w:t>. Гуран, п. 4 отд. ГСС.</w:t>
      </w:r>
      <w:r w:rsidR="000E6019">
        <w:rPr>
          <w:rFonts w:ascii="Times New Roman" w:hAnsi="Times New Roman" w:cs="Times New Roman"/>
          <w:sz w:val="27"/>
          <w:szCs w:val="27"/>
        </w:rPr>
        <w:t xml:space="preserve"> Основные информационные запросы населения Тулунского района выполняет </w:t>
      </w:r>
      <w:r w:rsidR="005D3146">
        <w:rPr>
          <w:rFonts w:ascii="Times New Roman" w:hAnsi="Times New Roman" w:cs="Times New Roman"/>
          <w:sz w:val="27"/>
          <w:szCs w:val="27"/>
        </w:rPr>
        <w:t>МКУК «МЦБ им. Г.С. Виноградова».</w:t>
      </w:r>
      <w:r w:rsidR="000E6019">
        <w:rPr>
          <w:rFonts w:ascii="Times New Roman" w:hAnsi="Times New Roman" w:cs="Times New Roman"/>
          <w:sz w:val="27"/>
          <w:szCs w:val="27"/>
        </w:rPr>
        <w:t xml:space="preserve"> </w:t>
      </w:r>
      <w:r w:rsidR="00FC5226" w:rsidRPr="000E6019">
        <w:rPr>
          <w:rFonts w:ascii="Times New Roman" w:hAnsi="Times New Roman" w:cs="Times New Roman"/>
          <w:sz w:val="27"/>
          <w:szCs w:val="27"/>
        </w:rPr>
        <w:t xml:space="preserve">Устаревшая материально-техническая база не позволяет предлагать населению современные, высокотехнологичные </w:t>
      </w:r>
      <w:r w:rsidR="00FC5226">
        <w:rPr>
          <w:rFonts w:ascii="Times New Roman" w:hAnsi="Times New Roman" w:cs="Times New Roman"/>
          <w:sz w:val="27"/>
          <w:szCs w:val="27"/>
        </w:rPr>
        <w:t>услуги</w:t>
      </w:r>
      <w:r w:rsidR="00FC5226" w:rsidRPr="000E6019">
        <w:rPr>
          <w:rFonts w:ascii="Times New Roman" w:hAnsi="Times New Roman" w:cs="Times New Roman"/>
          <w:sz w:val="27"/>
          <w:szCs w:val="27"/>
        </w:rPr>
        <w:t xml:space="preserve">. </w:t>
      </w:r>
      <w:r w:rsidR="005D758E">
        <w:rPr>
          <w:rFonts w:ascii="Times New Roman" w:hAnsi="Times New Roman" w:cs="Times New Roman"/>
          <w:sz w:val="27"/>
          <w:szCs w:val="27"/>
        </w:rPr>
        <w:t xml:space="preserve">Библиотечное оборудование (стеллажи, кафедры, столы и т.д.), а так же </w:t>
      </w:r>
      <w:r w:rsidR="005D758E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="00CF0047" w:rsidRPr="00962DE4">
        <w:rPr>
          <w:rFonts w:ascii="Times New Roman" w:hAnsi="Times New Roman" w:cs="Times New Roman"/>
          <w:color w:val="auto"/>
          <w:sz w:val="27"/>
          <w:szCs w:val="27"/>
        </w:rPr>
        <w:t>спользуемая техника</w:t>
      </w:r>
      <w:r w:rsidR="00D0155E">
        <w:rPr>
          <w:rFonts w:ascii="Times New Roman" w:hAnsi="Times New Roman" w:cs="Times New Roman"/>
          <w:color w:val="auto"/>
          <w:sz w:val="27"/>
          <w:szCs w:val="27"/>
        </w:rPr>
        <w:t xml:space="preserve"> (2 </w:t>
      </w:r>
      <w:proofErr w:type="gramStart"/>
      <w:r w:rsidR="00D0155E">
        <w:rPr>
          <w:rFonts w:ascii="Times New Roman" w:hAnsi="Times New Roman" w:cs="Times New Roman"/>
          <w:color w:val="auto"/>
          <w:sz w:val="27"/>
          <w:szCs w:val="27"/>
        </w:rPr>
        <w:t>персональных</w:t>
      </w:r>
      <w:proofErr w:type="gramEnd"/>
      <w:r w:rsidR="00D0155E">
        <w:rPr>
          <w:rFonts w:ascii="Times New Roman" w:hAnsi="Times New Roman" w:cs="Times New Roman"/>
          <w:color w:val="auto"/>
          <w:sz w:val="27"/>
          <w:szCs w:val="27"/>
        </w:rPr>
        <w:t xml:space="preserve"> компьютера)</w:t>
      </w:r>
      <w:r w:rsidR="00962DE4" w:rsidRPr="00962DE4">
        <w:rPr>
          <w:rFonts w:ascii="Times New Roman" w:hAnsi="Times New Roman" w:cs="Times New Roman"/>
          <w:color w:val="auto"/>
          <w:sz w:val="27"/>
          <w:szCs w:val="27"/>
        </w:rPr>
        <w:t xml:space="preserve"> в Информационн</w:t>
      </w:r>
      <w:r w:rsidR="00FC5226">
        <w:rPr>
          <w:rFonts w:ascii="Times New Roman" w:hAnsi="Times New Roman" w:cs="Times New Roman"/>
          <w:color w:val="auto"/>
          <w:sz w:val="27"/>
          <w:szCs w:val="27"/>
        </w:rPr>
        <w:t>ом</w:t>
      </w:r>
      <w:r w:rsidR="00962DE4" w:rsidRPr="00962DE4">
        <w:rPr>
          <w:rFonts w:ascii="Times New Roman" w:hAnsi="Times New Roman" w:cs="Times New Roman"/>
          <w:color w:val="auto"/>
          <w:sz w:val="27"/>
          <w:szCs w:val="27"/>
        </w:rPr>
        <w:t xml:space="preserve"> центр</w:t>
      </w:r>
      <w:r w:rsidR="00FC5226">
        <w:rPr>
          <w:rFonts w:ascii="Times New Roman" w:hAnsi="Times New Roman" w:cs="Times New Roman"/>
          <w:color w:val="auto"/>
          <w:sz w:val="27"/>
          <w:szCs w:val="27"/>
        </w:rPr>
        <w:t>е</w:t>
      </w:r>
      <w:r w:rsidR="00962DE4" w:rsidRPr="00962DE4">
        <w:rPr>
          <w:rFonts w:ascii="Times New Roman" w:hAnsi="Times New Roman" w:cs="Times New Roman"/>
          <w:color w:val="auto"/>
          <w:sz w:val="27"/>
          <w:szCs w:val="27"/>
        </w:rPr>
        <w:t xml:space="preserve"> открытого доступа физически изношен</w:t>
      </w:r>
      <w:r w:rsidR="005D758E">
        <w:rPr>
          <w:rFonts w:ascii="Times New Roman" w:hAnsi="Times New Roman" w:cs="Times New Roman"/>
          <w:color w:val="auto"/>
          <w:sz w:val="27"/>
          <w:szCs w:val="27"/>
        </w:rPr>
        <w:t>ы</w:t>
      </w:r>
      <w:r w:rsidR="00962DE4" w:rsidRPr="00962DE4">
        <w:rPr>
          <w:rFonts w:ascii="Times New Roman" w:hAnsi="Times New Roman" w:cs="Times New Roman"/>
          <w:color w:val="auto"/>
          <w:sz w:val="27"/>
          <w:szCs w:val="27"/>
        </w:rPr>
        <w:t xml:space="preserve"> и морально устарел</w:t>
      </w:r>
      <w:r w:rsidR="005D758E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="00962DE4" w:rsidRPr="00962DE4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r w:rsidR="005D758E">
        <w:rPr>
          <w:rFonts w:ascii="Times New Roman" w:hAnsi="Times New Roman" w:cs="Times New Roman"/>
          <w:color w:val="auto"/>
          <w:sz w:val="27"/>
          <w:szCs w:val="27"/>
        </w:rPr>
        <w:t>Персональные компьютеры</w:t>
      </w:r>
      <w:r w:rsidR="00CF0047" w:rsidRPr="00FC522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5D3146" w:rsidRPr="00FC5226">
        <w:rPr>
          <w:rFonts w:ascii="Times New Roman" w:hAnsi="Times New Roman" w:cs="Times New Roman"/>
          <w:color w:val="auto"/>
          <w:sz w:val="27"/>
          <w:szCs w:val="27"/>
        </w:rPr>
        <w:t>приобретен</w:t>
      </w:r>
      <w:r w:rsidR="005D758E">
        <w:rPr>
          <w:rFonts w:ascii="Times New Roman" w:hAnsi="Times New Roman" w:cs="Times New Roman"/>
          <w:color w:val="auto"/>
          <w:sz w:val="27"/>
          <w:szCs w:val="27"/>
        </w:rPr>
        <w:t>ы</w:t>
      </w:r>
      <w:r w:rsidR="00CF0047" w:rsidRPr="00FC5226">
        <w:rPr>
          <w:rFonts w:ascii="Times New Roman" w:hAnsi="Times New Roman" w:cs="Times New Roman"/>
          <w:color w:val="auto"/>
          <w:sz w:val="27"/>
          <w:szCs w:val="27"/>
        </w:rPr>
        <w:t xml:space="preserve"> при поддержке министерства культуры и архивов Иркутск</w:t>
      </w:r>
      <w:r w:rsidR="00CF0047">
        <w:rPr>
          <w:rFonts w:ascii="Times New Roman" w:hAnsi="Times New Roman" w:cs="Times New Roman"/>
          <w:sz w:val="27"/>
          <w:szCs w:val="27"/>
        </w:rPr>
        <w:t>ой области в 2005</w:t>
      </w:r>
      <w:r w:rsidR="00FC5226">
        <w:rPr>
          <w:rFonts w:ascii="Times New Roman" w:hAnsi="Times New Roman" w:cs="Times New Roman"/>
          <w:sz w:val="27"/>
          <w:szCs w:val="27"/>
        </w:rPr>
        <w:t xml:space="preserve"> </w:t>
      </w:r>
      <w:r w:rsidR="00CF0047">
        <w:rPr>
          <w:rFonts w:ascii="Times New Roman" w:hAnsi="Times New Roman" w:cs="Times New Roman"/>
          <w:sz w:val="27"/>
          <w:szCs w:val="27"/>
        </w:rPr>
        <w:t>год</w:t>
      </w:r>
      <w:r w:rsidR="00FC5226">
        <w:rPr>
          <w:rFonts w:ascii="Times New Roman" w:hAnsi="Times New Roman" w:cs="Times New Roman"/>
          <w:sz w:val="27"/>
          <w:szCs w:val="27"/>
        </w:rPr>
        <w:t>у</w:t>
      </w:r>
      <w:r w:rsidR="00CF0047">
        <w:rPr>
          <w:rFonts w:ascii="Times New Roman" w:hAnsi="Times New Roman" w:cs="Times New Roman"/>
          <w:sz w:val="27"/>
          <w:szCs w:val="27"/>
        </w:rPr>
        <w:t xml:space="preserve">, </w:t>
      </w:r>
      <w:r w:rsidR="00962DE4">
        <w:rPr>
          <w:rFonts w:ascii="Times New Roman" w:hAnsi="Times New Roman" w:cs="Times New Roman"/>
          <w:sz w:val="27"/>
          <w:szCs w:val="27"/>
        </w:rPr>
        <w:t xml:space="preserve">при организации </w:t>
      </w:r>
      <w:r w:rsidR="00CF0047">
        <w:rPr>
          <w:rFonts w:ascii="Times New Roman" w:hAnsi="Times New Roman" w:cs="Times New Roman"/>
          <w:sz w:val="27"/>
          <w:szCs w:val="27"/>
        </w:rPr>
        <w:t xml:space="preserve">информационных центров на базе </w:t>
      </w:r>
      <w:r w:rsidR="00FC5226">
        <w:rPr>
          <w:rFonts w:ascii="Times New Roman" w:hAnsi="Times New Roman" w:cs="Times New Roman"/>
          <w:sz w:val="27"/>
          <w:szCs w:val="27"/>
        </w:rPr>
        <w:t xml:space="preserve">Центральных районных библиотек. </w:t>
      </w:r>
      <w:r w:rsidR="006F3509">
        <w:rPr>
          <w:rFonts w:ascii="Times New Roman" w:hAnsi="Times New Roman" w:cs="Times New Roman"/>
          <w:sz w:val="27"/>
          <w:szCs w:val="27"/>
        </w:rPr>
        <w:t>В связи с тем, что здание</w:t>
      </w:r>
      <w:r w:rsidR="00D0155E">
        <w:rPr>
          <w:rFonts w:ascii="Times New Roman" w:hAnsi="Times New Roman" w:cs="Times New Roman"/>
          <w:sz w:val="27"/>
          <w:szCs w:val="27"/>
        </w:rPr>
        <w:t>,</w:t>
      </w:r>
      <w:r w:rsidR="006F3509">
        <w:rPr>
          <w:rFonts w:ascii="Times New Roman" w:hAnsi="Times New Roman" w:cs="Times New Roman"/>
          <w:sz w:val="27"/>
          <w:szCs w:val="27"/>
        </w:rPr>
        <w:t xml:space="preserve"> выделенное МКУК «МЦБ им. Г.С. Виноградова» не эксплуатировалось в течени</w:t>
      </w:r>
      <w:r w:rsidR="00D0155E">
        <w:rPr>
          <w:rFonts w:ascii="Times New Roman" w:hAnsi="Times New Roman" w:cs="Times New Roman"/>
          <w:sz w:val="27"/>
          <w:szCs w:val="27"/>
        </w:rPr>
        <w:t>е</w:t>
      </w:r>
      <w:r w:rsidR="006F3509">
        <w:rPr>
          <w:rFonts w:ascii="Times New Roman" w:hAnsi="Times New Roman" w:cs="Times New Roman"/>
          <w:sz w:val="27"/>
          <w:szCs w:val="27"/>
        </w:rPr>
        <w:t xml:space="preserve"> двух лет необходимо провести его ремонт, д</w:t>
      </w:r>
      <w:r w:rsidR="00FC5226">
        <w:rPr>
          <w:rFonts w:ascii="Times New Roman" w:hAnsi="Times New Roman" w:cs="Times New Roman"/>
          <w:sz w:val="27"/>
          <w:szCs w:val="27"/>
        </w:rPr>
        <w:t>ля создания комфортных условий пребывания пользователей</w:t>
      </w:r>
      <w:r w:rsidR="006F3509">
        <w:rPr>
          <w:rFonts w:ascii="Times New Roman" w:hAnsi="Times New Roman" w:cs="Times New Roman"/>
          <w:sz w:val="27"/>
          <w:szCs w:val="27"/>
        </w:rPr>
        <w:t xml:space="preserve"> и качественной работы персонала</w:t>
      </w:r>
      <w:r w:rsidR="00FC5226">
        <w:rPr>
          <w:rFonts w:ascii="Times New Roman" w:hAnsi="Times New Roman" w:cs="Times New Roman"/>
          <w:sz w:val="27"/>
          <w:szCs w:val="27"/>
        </w:rPr>
        <w:t xml:space="preserve">. </w:t>
      </w:r>
      <w:r w:rsidR="000E6019">
        <w:rPr>
          <w:rFonts w:ascii="Times New Roman" w:hAnsi="Times New Roman" w:cs="Times New Roman"/>
          <w:sz w:val="27"/>
          <w:szCs w:val="27"/>
        </w:rPr>
        <w:t>Н</w:t>
      </w:r>
      <w:r w:rsidR="000E6019" w:rsidRPr="000E6019">
        <w:rPr>
          <w:rFonts w:ascii="Times New Roman" w:hAnsi="Times New Roman" w:cs="Times New Roman"/>
          <w:sz w:val="27"/>
          <w:szCs w:val="27"/>
        </w:rPr>
        <w:t xml:space="preserve">есовпадение запросов населения с тем, что предлагается </w:t>
      </w:r>
      <w:r w:rsidR="000E6019">
        <w:rPr>
          <w:rFonts w:ascii="Times New Roman" w:hAnsi="Times New Roman" w:cs="Times New Roman"/>
          <w:sz w:val="27"/>
          <w:szCs w:val="27"/>
        </w:rPr>
        <w:t>МКУК «МЦБ им. Г.С. Виноградова»</w:t>
      </w:r>
      <w:r w:rsidR="000E6019" w:rsidRPr="000E6019">
        <w:rPr>
          <w:rFonts w:ascii="Times New Roman" w:hAnsi="Times New Roman" w:cs="Times New Roman"/>
          <w:sz w:val="27"/>
          <w:szCs w:val="27"/>
        </w:rPr>
        <w:t xml:space="preserve">, является основной причиной, ведущей к потере </w:t>
      </w:r>
      <w:r w:rsidR="000E6019">
        <w:rPr>
          <w:rFonts w:ascii="Times New Roman" w:hAnsi="Times New Roman" w:cs="Times New Roman"/>
          <w:sz w:val="27"/>
          <w:szCs w:val="27"/>
        </w:rPr>
        <w:t>пользователей</w:t>
      </w:r>
      <w:r w:rsidR="000E6019" w:rsidRPr="000E6019">
        <w:rPr>
          <w:rFonts w:ascii="Times New Roman" w:hAnsi="Times New Roman" w:cs="Times New Roman"/>
          <w:sz w:val="27"/>
          <w:szCs w:val="27"/>
        </w:rPr>
        <w:t xml:space="preserve">. Следовательно, </w:t>
      </w:r>
      <w:r w:rsidR="00FC5226">
        <w:rPr>
          <w:rFonts w:ascii="Times New Roman" w:hAnsi="Times New Roman" w:cs="Times New Roman"/>
          <w:sz w:val="27"/>
          <w:szCs w:val="27"/>
        </w:rPr>
        <w:t>у</w:t>
      </w:r>
      <w:r w:rsidR="000E6019" w:rsidRPr="000E6019">
        <w:rPr>
          <w:rFonts w:ascii="Times New Roman" w:hAnsi="Times New Roman" w:cs="Times New Roman"/>
          <w:sz w:val="27"/>
          <w:szCs w:val="27"/>
        </w:rPr>
        <w:t xml:space="preserve">лучшение материально-технической базы улучшит имидж </w:t>
      </w:r>
      <w:r w:rsidR="000E6019">
        <w:rPr>
          <w:rFonts w:ascii="Times New Roman" w:hAnsi="Times New Roman" w:cs="Times New Roman"/>
          <w:sz w:val="27"/>
          <w:szCs w:val="27"/>
        </w:rPr>
        <w:t>МКУК «МЦБ им. Г.С. Виноградова»</w:t>
      </w:r>
      <w:r w:rsidR="009F10CF">
        <w:rPr>
          <w:rFonts w:ascii="Times New Roman" w:hAnsi="Times New Roman" w:cs="Times New Roman"/>
          <w:sz w:val="27"/>
          <w:szCs w:val="27"/>
        </w:rPr>
        <w:t xml:space="preserve">, позволит </w:t>
      </w:r>
      <w:r w:rsidR="005D758E">
        <w:rPr>
          <w:rFonts w:ascii="Times New Roman" w:hAnsi="Times New Roman" w:cs="Times New Roman"/>
          <w:sz w:val="27"/>
          <w:szCs w:val="27"/>
        </w:rPr>
        <w:t xml:space="preserve">оперативно и качественно </w:t>
      </w:r>
      <w:r w:rsidR="009F10CF">
        <w:rPr>
          <w:rFonts w:ascii="Times New Roman" w:hAnsi="Times New Roman" w:cs="Times New Roman"/>
          <w:sz w:val="27"/>
          <w:szCs w:val="27"/>
        </w:rPr>
        <w:t xml:space="preserve">выполнять информационные запросы </w:t>
      </w:r>
      <w:r w:rsidR="005D758E">
        <w:rPr>
          <w:rFonts w:ascii="Times New Roman" w:hAnsi="Times New Roman" w:cs="Times New Roman"/>
          <w:sz w:val="27"/>
          <w:szCs w:val="27"/>
        </w:rPr>
        <w:t>пользователей</w:t>
      </w:r>
      <w:r w:rsidR="000E6019">
        <w:rPr>
          <w:rFonts w:ascii="Times New Roman" w:hAnsi="Times New Roman" w:cs="Times New Roman"/>
          <w:sz w:val="27"/>
          <w:szCs w:val="27"/>
        </w:rPr>
        <w:t>.</w:t>
      </w:r>
    </w:p>
    <w:p w:rsidR="005B595A" w:rsidRPr="0088127E" w:rsidRDefault="00ED1323" w:rsidP="00180302">
      <w:pPr>
        <w:ind w:left="-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E55415">
        <w:rPr>
          <w:rFonts w:ascii="Times New Roman" w:hAnsi="Times New Roman" w:cs="Times New Roman"/>
          <w:sz w:val="27"/>
          <w:szCs w:val="27"/>
        </w:rPr>
        <w:t>Организация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D3146">
        <w:rPr>
          <w:rFonts w:ascii="Times New Roman" w:hAnsi="Times New Roman" w:cs="Times New Roman"/>
          <w:sz w:val="27"/>
          <w:szCs w:val="27"/>
        </w:rPr>
        <w:t>п</w:t>
      </w:r>
      <w:r w:rsidR="00E55415" w:rsidRPr="00E55415">
        <w:rPr>
          <w:rFonts w:ascii="Times New Roman" w:hAnsi="Times New Roman" w:cs="Times New Roman"/>
          <w:sz w:val="27"/>
          <w:szCs w:val="27"/>
        </w:rPr>
        <w:t>убличн</w:t>
      </w:r>
      <w:r w:rsidR="00FA3020">
        <w:rPr>
          <w:rFonts w:ascii="Times New Roman" w:hAnsi="Times New Roman" w:cs="Times New Roman"/>
          <w:sz w:val="27"/>
          <w:szCs w:val="27"/>
        </w:rPr>
        <w:t>ого</w:t>
      </w:r>
      <w:r w:rsidR="00E55415" w:rsidRPr="00E55415">
        <w:rPr>
          <w:rFonts w:ascii="Times New Roman" w:hAnsi="Times New Roman" w:cs="Times New Roman"/>
          <w:sz w:val="27"/>
          <w:szCs w:val="27"/>
        </w:rPr>
        <w:t xml:space="preserve"> центр</w:t>
      </w:r>
      <w:r w:rsidR="00FA3020">
        <w:rPr>
          <w:rFonts w:ascii="Times New Roman" w:hAnsi="Times New Roman" w:cs="Times New Roman"/>
          <w:sz w:val="27"/>
          <w:szCs w:val="27"/>
        </w:rPr>
        <w:t>а</w:t>
      </w:r>
      <w:r w:rsidR="00E55415" w:rsidRPr="00E55415">
        <w:rPr>
          <w:rFonts w:ascii="Times New Roman" w:hAnsi="Times New Roman" w:cs="Times New Roman"/>
          <w:sz w:val="27"/>
          <w:szCs w:val="27"/>
        </w:rPr>
        <w:t xml:space="preserve"> правовой, деловой и социально-значимой информации</w:t>
      </w:r>
      <w:r w:rsidR="00CA438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базе МКУК «МЦБ им. Г.С. Виноградова»</w:t>
      </w:r>
      <w:r w:rsidR="000E60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позволит создать комфортные условия, расширить спектр, увеличить объёмы и повысить качество муниципальных услуг, оказываемых библиотекой населению Тулунского муниципального района. </w:t>
      </w:r>
      <w:r w:rsidR="00FA3020">
        <w:rPr>
          <w:rFonts w:ascii="Times New Roman" w:hAnsi="Times New Roman" w:cs="Times New Roman"/>
          <w:sz w:val="27"/>
          <w:szCs w:val="27"/>
        </w:rPr>
        <w:t xml:space="preserve">Библиотека сможет оказывать муниципальные услуги в электронной форме в соответствии с </w:t>
      </w:r>
      <w:r w:rsidR="00FA3020" w:rsidRPr="0088127E">
        <w:rPr>
          <w:rFonts w:ascii="Times New Roman" w:hAnsi="Times New Roman" w:cs="Times New Roman"/>
          <w:color w:val="auto"/>
          <w:sz w:val="27"/>
          <w:szCs w:val="27"/>
        </w:rPr>
        <w:t>распоряжением Правительства Российской Федерации от 25.04.2011г. № 729-р, утвердившим пе</w:t>
      </w:r>
      <w:r w:rsidR="003C42BC" w:rsidRPr="0088127E">
        <w:rPr>
          <w:rFonts w:ascii="Times New Roman" w:hAnsi="Times New Roman" w:cs="Times New Roman"/>
          <w:color w:val="auto"/>
          <w:sz w:val="27"/>
          <w:szCs w:val="27"/>
        </w:rPr>
        <w:t>речень услуг, оказываемых государственными и муниципальны</w:t>
      </w:r>
      <w:r w:rsidR="00CA438C" w:rsidRPr="0088127E">
        <w:rPr>
          <w:rFonts w:ascii="Times New Roman" w:hAnsi="Times New Roman" w:cs="Times New Roman"/>
          <w:color w:val="auto"/>
          <w:sz w:val="27"/>
          <w:szCs w:val="27"/>
        </w:rPr>
        <w:t xml:space="preserve">ми учреждениями и организациями подлежащих включению в реестры государственных или муниципальных услуг, предоставляемых в электронной форме. </w:t>
      </w:r>
    </w:p>
    <w:p w:rsidR="00CA438C" w:rsidRPr="00962DE4" w:rsidRDefault="00CA438C" w:rsidP="00180302">
      <w:pPr>
        <w:ind w:left="-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Деятельность </w:t>
      </w:r>
      <w:r w:rsidR="00962DE4">
        <w:rPr>
          <w:rFonts w:ascii="Times New Roman" w:hAnsi="Times New Roman" w:cs="Times New Roman"/>
          <w:sz w:val="27"/>
          <w:szCs w:val="27"/>
        </w:rPr>
        <w:t>п</w:t>
      </w:r>
      <w:r w:rsidR="00962DE4" w:rsidRPr="00E55415">
        <w:rPr>
          <w:rFonts w:ascii="Times New Roman" w:hAnsi="Times New Roman" w:cs="Times New Roman"/>
          <w:sz w:val="27"/>
          <w:szCs w:val="27"/>
        </w:rPr>
        <w:t>убличн</w:t>
      </w:r>
      <w:r w:rsidR="00962DE4">
        <w:rPr>
          <w:rFonts w:ascii="Times New Roman" w:hAnsi="Times New Roman" w:cs="Times New Roman"/>
          <w:sz w:val="27"/>
          <w:szCs w:val="27"/>
        </w:rPr>
        <w:t>ого</w:t>
      </w:r>
      <w:r w:rsidR="00962DE4" w:rsidRPr="00E55415">
        <w:rPr>
          <w:rFonts w:ascii="Times New Roman" w:hAnsi="Times New Roman" w:cs="Times New Roman"/>
          <w:sz w:val="27"/>
          <w:szCs w:val="27"/>
        </w:rPr>
        <w:t xml:space="preserve"> центр</w:t>
      </w:r>
      <w:r w:rsidR="00962DE4">
        <w:rPr>
          <w:rFonts w:ascii="Times New Roman" w:hAnsi="Times New Roman" w:cs="Times New Roman"/>
          <w:sz w:val="27"/>
          <w:szCs w:val="27"/>
        </w:rPr>
        <w:t>а</w:t>
      </w:r>
      <w:r w:rsidR="00962DE4" w:rsidRPr="00E55415">
        <w:rPr>
          <w:rFonts w:ascii="Times New Roman" w:hAnsi="Times New Roman" w:cs="Times New Roman"/>
          <w:sz w:val="27"/>
          <w:szCs w:val="27"/>
        </w:rPr>
        <w:t xml:space="preserve"> правовой, деловой и социально-значимой информации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2DE4">
        <w:rPr>
          <w:rFonts w:ascii="Times New Roman" w:hAnsi="Times New Roman" w:cs="Times New Roman"/>
          <w:sz w:val="27"/>
          <w:szCs w:val="27"/>
        </w:rPr>
        <w:t xml:space="preserve">на базе МКУК «МЦБ им. Г.С. Виноградова» </w:t>
      </w:r>
      <w:r>
        <w:rPr>
          <w:rFonts w:ascii="Times New Roman" w:hAnsi="Times New Roman" w:cs="Times New Roman"/>
          <w:sz w:val="27"/>
          <w:szCs w:val="27"/>
        </w:rPr>
        <w:t xml:space="preserve">послужит </w:t>
      </w:r>
      <w:r w:rsidR="005D758E">
        <w:rPr>
          <w:rFonts w:ascii="Times New Roman" w:hAnsi="Times New Roman" w:cs="Times New Roman"/>
          <w:sz w:val="27"/>
          <w:szCs w:val="27"/>
        </w:rPr>
        <w:t>примером</w:t>
      </w:r>
      <w:r>
        <w:rPr>
          <w:rFonts w:ascii="Times New Roman" w:hAnsi="Times New Roman" w:cs="Times New Roman"/>
          <w:sz w:val="27"/>
          <w:szCs w:val="27"/>
        </w:rPr>
        <w:t xml:space="preserve"> для </w:t>
      </w:r>
      <w:r w:rsidR="005D758E">
        <w:rPr>
          <w:rFonts w:ascii="Times New Roman" w:hAnsi="Times New Roman" w:cs="Times New Roman"/>
          <w:sz w:val="27"/>
          <w:szCs w:val="27"/>
        </w:rPr>
        <w:t>развития</w:t>
      </w:r>
      <w:r>
        <w:rPr>
          <w:rFonts w:ascii="Times New Roman" w:hAnsi="Times New Roman" w:cs="Times New Roman"/>
          <w:sz w:val="27"/>
          <w:szCs w:val="27"/>
        </w:rPr>
        <w:t xml:space="preserve"> библиотек </w:t>
      </w:r>
      <w:r w:rsidR="005D758E">
        <w:rPr>
          <w:rFonts w:ascii="Times New Roman" w:hAnsi="Times New Roman" w:cs="Times New Roman"/>
          <w:sz w:val="27"/>
          <w:szCs w:val="27"/>
        </w:rPr>
        <w:t>сельских поселений.</w:t>
      </w:r>
    </w:p>
    <w:p w:rsidR="0088127E" w:rsidRPr="0088127E" w:rsidRDefault="006B12EB" w:rsidP="0088127E">
      <w:pPr>
        <w:pStyle w:val="1"/>
        <w:shd w:val="clear" w:color="auto" w:fill="auto"/>
        <w:spacing w:before="0" w:after="0" w:line="322" w:lineRule="exact"/>
        <w:ind w:hanging="567"/>
        <w:rPr>
          <w:sz w:val="28"/>
          <w:szCs w:val="28"/>
        </w:rPr>
      </w:pPr>
      <w:r>
        <w:tab/>
      </w:r>
      <w:r w:rsidR="0088127E" w:rsidRPr="0088127E">
        <w:rPr>
          <w:sz w:val="28"/>
          <w:szCs w:val="28"/>
        </w:rPr>
        <w:t xml:space="preserve">Объем финансирования Программы с 2013 по 2014 годы составляет </w:t>
      </w:r>
    </w:p>
    <w:p w:rsidR="0088127E" w:rsidRPr="0088127E" w:rsidRDefault="0088127E" w:rsidP="0088127E">
      <w:pPr>
        <w:pStyle w:val="1"/>
        <w:shd w:val="clear" w:color="auto" w:fill="auto"/>
        <w:spacing w:before="0" w:after="0" w:line="322" w:lineRule="exact"/>
        <w:ind w:hanging="567"/>
        <w:rPr>
          <w:sz w:val="28"/>
          <w:szCs w:val="28"/>
        </w:rPr>
      </w:pPr>
      <w:r w:rsidRPr="0088127E">
        <w:rPr>
          <w:sz w:val="28"/>
          <w:szCs w:val="28"/>
        </w:rPr>
        <w:t>2 000,0 тыс. рублей, из них за счет средств областного бюджета 1000,0 тыс. руб., за счет местного бюджета 1000,0 тыс. руб. в том числе:</w:t>
      </w:r>
    </w:p>
    <w:p w:rsidR="0088127E" w:rsidRPr="0088127E" w:rsidRDefault="0088127E" w:rsidP="0088127E">
      <w:pPr>
        <w:pStyle w:val="1"/>
        <w:shd w:val="clear" w:color="auto" w:fill="auto"/>
        <w:tabs>
          <w:tab w:val="left" w:pos="854"/>
        </w:tabs>
        <w:spacing w:before="0" w:after="0" w:line="322" w:lineRule="exact"/>
        <w:ind w:hanging="567"/>
        <w:rPr>
          <w:sz w:val="28"/>
          <w:szCs w:val="28"/>
        </w:rPr>
      </w:pPr>
      <w:r w:rsidRPr="0088127E">
        <w:rPr>
          <w:sz w:val="28"/>
          <w:szCs w:val="28"/>
        </w:rPr>
        <w:t>2013г. – 1000,0 тыс. руб., в том числе из средств областного бюджета 500,0 тыс. руб., из средств местного бюджета 500,0 тыс. руб.</w:t>
      </w:r>
    </w:p>
    <w:p w:rsidR="005A1A04" w:rsidRDefault="0088127E" w:rsidP="005A1A04">
      <w:pPr>
        <w:pStyle w:val="1"/>
        <w:shd w:val="clear" w:color="auto" w:fill="auto"/>
        <w:spacing w:before="0" w:after="0" w:line="322" w:lineRule="exact"/>
        <w:ind w:left="-567" w:firstLine="0"/>
        <w:rPr>
          <w:sz w:val="28"/>
          <w:szCs w:val="28"/>
        </w:rPr>
      </w:pPr>
      <w:r w:rsidRPr="0088127E">
        <w:rPr>
          <w:sz w:val="28"/>
          <w:szCs w:val="28"/>
        </w:rPr>
        <w:t>2014г. – 1000,0 тыс. руб., в том числе из средств областного бюджета 500,0 тыс. руб., из средств местного бюджета 500,0 тыс. руб.</w:t>
      </w:r>
      <w:r>
        <w:rPr>
          <w:sz w:val="28"/>
          <w:szCs w:val="28"/>
        </w:rPr>
        <w:t xml:space="preserve"> </w:t>
      </w:r>
      <w:bookmarkStart w:id="2" w:name="bookmark7"/>
    </w:p>
    <w:p w:rsidR="005A1A04" w:rsidRDefault="005A1A04" w:rsidP="005A1A04">
      <w:pPr>
        <w:pStyle w:val="1"/>
        <w:shd w:val="clear" w:color="auto" w:fill="auto"/>
        <w:spacing w:before="0" w:after="0" w:line="322" w:lineRule="exact"/>
        <w:ind w:left="-567" w:firstLine="0"/>
        <w:rPr>
          <w:sz w:val="28"/>
          <w:szCs w:val="28"/>
        </w:rPr>
      </w:pPr>
    </w:p>
    <w:p w:rsidR="00665CF4" w:rsidRDefault="00665CF4" w:rsidP="005A1A04">
      <w:pPr>
        <w:pStyle w:val="1"/>
        <w:shd w:val="clear" w:color="auto" w:fill="auto"/>
        <w:spacing w:before="0" w:after="0" w:line="322" w:lineRule="exact"/>
        <w:ind w:left="-567" w:firstLine="0"/>
        <w:jc w:val="center"/>
      </w:pPr>
      <w:r>
        <w:t>3. Основные цели и задачи Программы</w:t>
      </w:r>
      <w:bookmarkEnd w:id="2"/>
    </w:p>
    <w:p w:rsidR="005A1A04" w:rsidRDefault="005A1A04" w:rsidP="005A1A04">
      <w:pPr>
        <w:pStyle w:val="1"/>
        <w:shd w:val="clear" w:color="auto" w:fill="auto"/>
        <w:spacing w:before="0" w:after="0" w:line="322" w:lineRule="exact"/>
        <w:ind w:left="-567" w:firstLine="0"/>
        <w:jc w:val="center"/>
      </w:pPr>
    </w:p>
    <w:p w:rsidR="009F10CF" w:rsidRPr="009F10CF" w:rsidRDefault="009A0761" w:rsidP="009A0761">
      <w:pPr>
        <w:pStyle w:val="1"/>
        <w:shd w:val="clear" w:color="auto" w:fill="auto"/>
        <w:spacing w:before="0" w:after="0" w:line="322" w:lineRule="exact"/>
        <w:ind w:left="-567" w:firstLine="0"/>
      </w:pPr>
      <w:r>
        <w:rPr>
          <w:rStyle w:val="a5"/>
        </w:rPr>
        <w:tab/>
      </w:r>
      <w:r w:rsidR="00665CF4">
        <w:rPr>
          <w:rStyle w:val="a5"/>
        </w:rPr>
        <w:t>Цель Программы</w:t>
      </w:r>
      <w:r w:rsidR="00D01735">
        <w:t xml:space="preserve">: </w:t>
      </w:r>
      <w:r w:rsidR="009F10CF">
        <w:t>р</w:t>
      </w:r>
      <w:r w:rsidR="009F10CF" w:rsidRPr="009F10CF">
        <w:t>асширение доступа жителей Тулунского муниципального района к информационным ресурсам путем модернизации и укрепления материально-технической базы МКУК «МЦБ им. Г.С. Виноградова»</w:t>
      </w:r>
    </w:p>
    <w:p w:rsidR="00665CF4" w:rsidRDefault="009A0761" w:rsidP="009A0761">
      <w:pPr>
        <w:pStyle w:val="1"/>
        <w:shd w:val="clear" w:color="auto" w:fill="auto"/>
        <w:spacing w:before="0" w:after="0" w:line="326" w:lineRule="exact"/>
        <w:ind w:left="-567" w:right="20" w:firstLine="0"/>
      </w:pPr>
      <w:r>
        <w:tab/>
      </w:r>
      <w:r w:rsidR="00665CF4">
        <w:t>Для достижения цели Программы необходимо решение следующих задач:</w:t>
      </w:r>
    </w:p>
    <w:p w:rsidR="009F10CF" w:rsidRPr="009F10CF" w:rsidRDefault="009F10CF" w:rsidP="00140313">
      <w:pPr>
        <w:pStyle w:val="1"/>
        <w:shd w:val="clear" w:color="auto" w:fill="auto"/>
        <w:spacing w:before="0" w:after="0" w:line="322" w:lineRule="exact"/>
        <w:ind w:left="-567" w:firstLine="0"/>
      </w:pPr>
      <w:r w:rsidRPr="00140313">
        <w:t xml:space="preserve">1. </w:t>
      </w:r>
      <w:r w:rsidR="00140313" w:rsidRPr="00140313">
        <w:t xml:space="preserve">Создание на базе МКУК «МЦБ им. Г.С. Виноградова» </w:t>
      </w:r>
      <w:r w:rsidR="00827725">
        <w:t>п</w:t>
      </w:r>
      <w:r w:rsidR="00140313" w:rsidRPr="00140313">
        <w:t xml:space="preserve">убличного центра правовой, деловой и социально-значимой информации; </w:t>
      </w:r>
    </w:p>
    <w:p w:rsidR="009F10CF" w:rsidRDefault="009F10CF" w:rsidP="009A0761">
      <w:pPr>
        <w:pStyle w:val="21"/>
        <w:shd w:val="clear" w:color="auto" w:fill="auto"/>
        <w:spacing w:before="0" w:after="338" w:line="317" w:lineRule="exact"/>
        <w:ind w:left="-567"/>
        <w:jc w:val="both"/>
      </w:pPr>
      <w:r w:rsidRPr="009F10CF">
        <w:lastRenderedPageBreak/>
        <w:t xml:space="preserve">2. Обеспечение доступности </w:t>
      </w:r>
      <w:r w:rsidR="009A0761">
        <w:t>библиотечных</w:t>
      </w:r>
      <w:r w:rsidRPr="009F10CF">
        <w:t xml:space="preserve"> услуг, информационных ресурсов для жителей Тулунского муниципального района путем модернизации и укрепления материально-технической базы МКУК «МЦБ им. Г.С. Виноградова».</w:t>
      </w:r>
    </w:p>
    <w:p w:rsidR="00665CF4" w:rsidRDefault="00665CF4" w:rsidP="009F10CF">
      <w:pPr>
        <w:pStyle w:val="21"/>
        <w:shd w:val="clear" w:color="auto" w:fill="auto"/>
        <w:spacing w:before="0" w:after="338" w:line="317" w:lineRule="exact"/>
        <w:ind w:left="-567" w:firstLine="567"/>
        <w:jc w:val="both"/>
      </w:pPr>
      <w:r>
        <w:t>Сроки реализации Программы:</w:t>
      </w:r>
      <w:r>
        <w:rPr>
          <w:rStyle w:val="210"/>
        </w:rPr>
        <w:t xml:space="preserve"> 201</w:t>
      </w:r>
      <w:r w:rsidR="009A0761">
        <w:rPr>
          <w:rStyle w:val="210"/>
        </w:rPr>
        <w:t>3</w:t>
      </w:r>
      <w:r>
        <w:rPr>
          <w:rStyle w:val="210"/>
        </w:rPr>
        <w:t xml:space="preserve"> - 2014 годы.</w:t>
      </w:r>
    </w:p>
    <w:p w:rsidR="00665CF4" w:rsidRDefault="00665CF4" w:rsidP="00665CF4">
      <w:pPr>
        <w:pStyle w:val="30"/>
        <w:keepNext/>
        <w:keepLines/>
        <w:numPr>
          <w:ilvl w:val="0"/>
          <w:numId w:val="3"/>
        </w:numPr>
        <w:shd w:val="clear" w:color="auto" w:fill="auto"/>
        <w:spacing w:before="0" w:after="245" w:line="270" w:lineRule="exact"/>
        <w:ind w:left="2500"/>
        <w:jc w:val="left"/>
      </w:pPr>
      <w:bookmarkStart w:id="3" w:name="bookmark8"/>
      <w:r>
        <w:t>Перечень мероприятий Программы</w:t>
      </w:r>
      <w:bookmarkEnd w:id="3"/>
    </w:p>
    <w:tbl>
      <w:tblPr>
        <w:tblW w:w="10490" w:type="dxa"/>
        <w:tblInd w:w="-103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8"/>
        <w:gridCol w:w="3261"/>
        <w:gridCol w:w="1134"/>
        <w:gridCol w:w="1037"/>
        <w:gridCol w:w="1037"/>
        <w:gridCol w:w="1895"/>
        <w:gridCol w:w="1648"/>
      </w:tblGrid>
      <w:tr w:rsidR="00665CF4" w:rsidTr="005A1A04">
        <w:trPr>
          <w:trHeight w:val="25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CF4" w:rsidRDefault="00665CF4">
            <w:pPr>
              <w:pStyle w:val="120"/>
              <w:shd w:val="clear" w:color="auto" w:fill="auto"/>
              <w:spacing w:line="226" w:lineRule="exac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CF4" w:rsidRDefault="00665CF4" w:rsidP="006E6E96">
            <w:pPr>
              <w:pStyle w:val="120"/>
              <w:shd w:val="clear" w:color="auto" w:fill="auto"/>
              <w:spacing w:line="226" w:lineRule="exact"/>
              <w:ind w:left="131"/>
            </w:pPr>
            <w:r>
              <w:t>Наименование программных мероприятий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CF4" w:rsidRDefault="00665CF4">
            <w:pPr>
              <w:pStyle w:val="120"/>
              <w:shd w:val="clear" w:color="auto" w:fill="auto"/>
              <w:spacing w:line="240" w:lineRule="auto"/>
              <w:ind w:left="280"/>
              <w:jc w:val="center"/>
            </w:pPr>
            <w:r>
              <w:t>Объем финансирования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CF4" w:rsidRDefault="00665CF4">
            <w:pPr>
              <w:pStyle w:val="120"/>
              <w:shd w:val="clear" w:color="auto" w:fill="auto"/>
              <w:spacing w:line="230" w:lineRule="exact"/>
              <w:ind w:left="160" w:firstLine="320"/>
              <w:jc w:val="left"/>
            </w:pPr>
            <w:r>
              <w:t>Источник финансирования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CF4" w:rsidRDefault="00665CF4">
            <w:pPr>
              <w:pStyle w:val="120"/>
              <w:shd w:val="clear" w:color="auto" w:fill="auto"/>
              <w:spacing w:line="226" w:lineRule="exact"/>
            </w:pPr>
            <w:r>
              <w:t>Исполнитель программных мероприятий</w:t>
            </w:r>
          </w:p>
        </w:tc>
      </w:tr>
      <w:tr w:rsidR="00665CF4" w:rsidTr="005A1A04">
        <w:trPr>
          <w:trHeight w:val="2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F4" w:rsidRDefault="00665CF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F4" w:rsidRDefault="00665CF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CF4" w:rsidRDefault="00665CF4">
            <w:pPr>
              <w:pStyle w:val="120"/>
              <w:shd w:val="clear" w:color="auto" w:fill="auto"/>
              <w:spacing w:line="240" w:lineRule="auto"/>
              <w:ind w:left="240"/>
              <w:jc w:val="left"/>
            </w:pPr>
            <w:r>
              <w:t>Всего</w:t>
            </w:r>
            <w:r w:rsidR="00AD3437">
              <w:t xml:space="preserve"> (тыс. руб.)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CF4" w:rsidRDefault="00665CF4">
            <w:pPr>
              <w:pStyle w:val="120"/>
              <w:shd w:val="clear" w:color="auto" w:fill="auto"/>
              <w:spacing w:line="240" w:lineRule="auto"/>
              <w:ind w:left="360"/>
              <w:jc w:val="left"/>
            </w:pPr>
            <w:r>
              <w:t>В том числе по годам</w:t>
            </w:r>
            <w:r w:rsidR="00AD3437">
              <w:t xml:space="preserve"> (тыс. руб.)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F4" w:rsidRDefault="00665CF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F4" w:rsidRDefault="00665CF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9A0761" w:rsidTr="005A1A04">
        <w:trPr>
          <w:trHeight w:val="24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61" w:rsidRDefault="009A0761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61" w:rsidRDefault="009A0761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61" w:rsidRDefault="009A0761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61" w:rsidRDefault="009A0761">
            <w:pPr>
              <w:pStyle w:val="120"/>
              <w:shd w:val="clear" w:color="auto" w:fill="auto"/>
              <w:spacing w:line="240" w:lineRule="auto"/>
              <w:ind w:left="140"/>
              <w:jc w:val="left"/>
            </w:pPr>
            <w:r>
              <w:t>2013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61" w:rsidRDefault="009A0761">
            <w:pPr>
              <w:pStyle w:val="120"/>
              <w:shd w:val="clear" w:color="auto" w:fill="auto"/>
              <w:spacing w:line="240" w:lineRule="auto"/>
              <w:ind w:left="220"/>
              <w:jc w:val="left"/>
            </w:pPr>
            <w:r>
              <w:t>2014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61" w:rsidRDefault="009A0761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61" w:rsidRDefault="009A0761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9A0761" w:rsidTr="005A1A04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61" w:rsidRPr="00533F7A" w:rsidRDefault="009A0761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E96" w:rsidRPr="00533F7A" w:rsidRDefault="009A0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Оснащение </w:t>
            </w:r>
            <w:r w:rsidR="00AD3437"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ПЦИ вычислительной и </w:t>
            </w:r>
            <w:r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>оргтехникой, специализированным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61" w:rsidRPr="00533F7A" w:rsidRDefault="000619C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61" w:rsidRPr="00533F7A" w:rsidRDefault="00154674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61" w:rsidRPr="00533F7A" w:rsidRDefault="00154674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61" w:rsidRPr="00533F7A" w:rsidRDefault="009A0761">
            <w:pPr>
              <w:pStyle w:val="1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761" w:rsidRPr="00533F7A" w:rsidRDefault="009A0761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9A0761" w:rsidRPr="00533F7A" w:rsidRDefault="009A0761">
            <w:pPr>
              <w:pStyle w:val="1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33F7A">
              <w:t>Г.С. Виноградова»</w:t>
            </w:r>
          </w:p>
        </w:tc>
      </w:tr>
      <w:tr w:rsidR="004D7666" w:rsidTr="005A1A04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E83E95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4D7666" w:rsidP="00154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специализированного программного обеспечения в ПЦИ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0619C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Default="004D7666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4D7666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4D7666" w:rsidP="00713B27">
            <w:pPr>
              <w:pStyle w:val="1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4D7666" w:rsidP="00713B27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4D7666" w:rsidRPr="00533F7A" w:rsidRDefault="004D7666" w:rsidP="00713B27">
            <w:pPr>
              <w:pStyle w:val="1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33F7A">
              <w:t>Г.С. Виноградова»</w:t>
            </w:r>
          </w:p>
        </w:tc>
      </w:tr>
      <w:tr w:rsidR="004D7666" w:rsidTr="005A1A04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E83E95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4D7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и создание интернет-сайтов ПЦИ</w:t>
            </w:r>
          </w:p>
          <w:p w:rsidR="004D7666" w:rsidRPr="00533F7A" w:rsidRDefault="004D7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0619CE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4D7666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4D7666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4D7666">
            <w:pPr>
              <w:pStyle w:val="1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4D7666" w:rsidP="00533F7A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4D7666" w:rsidRPr="00533F7A" w:rsidRDefault="004D7666" w:rsidP="00533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19"/>
                <w:szCs w:val="19"/>
              </w:rPr>
              <w:t>Г.С. Виноградова»</w:t>
            </w:r>
          </w:p>
        </w:tc>
      </w:tr>
      <w:tr w:rsidR="004D7666" w:rsidTr="005A1A04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E83E95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4D7666" w:rsidP="00097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 рабочих и пользовательских мест ПЦИ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B1070C" w:rsidP="000972D5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619CE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4D7666" w:rsidP="000972D5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Default="00940397" w:rsidP="000972D5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666A00" w:rsidRDefault="00666A00" w:rsidP="000972D5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666A00" w:rsidRDefault="00666A00" w:rsidP="00666A00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4D7666" w:rsidRPr="00533F7A" w:rsidRDefault="004D7666" w:rsidP="000972D5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Default="004D7666" w:rsidP="000972D5">
            <w:pPr>
              <w:pStyle w:val="1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Из средств областного бюджета</w:t>
            </w:r>
          </w:p>
          <w:p w:rsidR="004D7666" w:rsidRPr="00533F7A" w:rsidRDefault="004D7666" w:rsidP="000972D5">
            <w:pPr>
              <w:pStyle w:val="1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 xml:space="preserve">Из </w:t>
            </w:r>
            <w:r w:rsidRPr="005A1A04">
              <w:rPr>
                <w:sz w:val="20"/>
                <w:szCs w:val="20"/>
              </w:rPr>
              <w:t>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666" w:rsidRPr="00533F7A" w:rsidRDefault="004D7666" w:rsidP="000972D5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4D7666" w:rsidRPr="00533F7A" w:rsidRDefault="004D7666" w:rsidP="000972D5">
            <w:pPr>
              <w:pStyle w:val="120"/>
              <w:shd w:val="clear" w:color="auto" w:fill="auto"/>
              <w:spacing w:line="230" w:lineRule="exact"/>
            </w:pPr>
            <w:r w:rsidRPr="00533F7A">
              <w:t>Г.С. Виноградова»</w:t>
            </w:r>
          </w:p>
        </w:tc>
      </w:tr>
      <w:tr w:rsidR="00666A00" w:rsidTr="005A1A04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Default="00666A00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666A00" w:rsidRDefault="00666A00" w:rsidP="00097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A0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проведе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лекций и семинаров правовой и социально-значимой направленности в ПЦИ, в том числе оплата по договорам гражданско-правового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Default="00B1070C" w:rsidP="000972D5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Default="00666A00" w:rsidP="000972D5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Default="00666A00" w:rsidP="000972D5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533F7A" w:rsidRDefault="00666A00" w:rsidP="0071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5A1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533F7A" w:rsidRDefault="00666A00" w:rsidP="0071621D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666A00" w:rsidRPr="00533F7A" w:rsidRDefault="00666A00" w:rsidP="0071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19"/>
                <w:szCs w:val="19"/>
              </w:rPr>
              <w:t>Г.С. Виноградова»</w:t>
            </w:r>
          </w:p>
        </w:tc>
      </w:tr>
      <w:tr w:rsidR="00666A00" w:rsidTr="005A1A04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Default="00666A00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666A00" w:rsidRDefault="00666A00" w:rsidP="00097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Комплектование книжных фондов ПЦИ тематическими литературными изданиями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Default="00B1070C" w:rsidP="000972D5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Default="00666A00" w:rsidP="000972D5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Default="00666A00" w:rsidP="000972D5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533F7A" w:rsidRDefault="00666A00" w:rsidP="0071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5A1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533F7A" w:rsidRDefault="00666A00" w:rsidP="0071621D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666A00" w:rsidRPr="00533F7A" w:rsidRDefault="00666A00" w:rsidP="0071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19"/>
                <w:szCs w:val="19"/>
              </w:rPr>
              <w:t>Г.С. Виноградова»</w:t>
            </w:r>
          </w:p>
        </w:tc>
      </w:tr>
      <w:tr w:rsidR="00666A00" w:rsidTr="005A1A04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533F7A" w:rsidRDefault="00666A00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E83E95" w:rsidRDefault="00666A00" w:rsidP="007269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здания библиотеки и помещений </w:t>
            </w:r>
            <w:r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>ПЦИ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установка АПС, выполнение дизайнерских работ.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533F7A" w:rsidRDefault="00B1070C" w:rsidP="00B1070C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666A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533F7A" w:rsidRDefault="00666A00" w:rsidP="0066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533F7A" w:rsidRDefault="00666A00" w:rsidP="00EC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533F7A" w:rsidRDefault="00666A00" w:rsidP="006D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5A1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533F7A" w:rsidRDefault="00666A00" w:rsidP="00533F7A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666A00" w:rsidRPr="00533F7A" w:rsidRDefault="00666A00" w:rsidP="00533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19"/>
                <w:szCs w:val="19"/>
              </w:rPr>
              <w:t>Г.С. Виноградова»</w:t>
            </w:r>
          </w:p>
        </w:tc>
      </w:tr>
      <w:tr w:rsidR="00666A00" w:rsidTr="005A1A04">
        <w:trPr>
          <w:trHeight w:val="49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00" w:rsidRPr="00533F7A" w:rsidRDefault="00666A00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533F7A" w:rsidRDefault="00666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533F7A" w:rsidRDefault="00666A00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3F7A">
              <w:rPr>
                <w:sz w:val="20"/>
                <w:szCs w:val="20"/>
              </w:rPr>
              <w:t>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533F7A" w:rsidRDefault="00666A00" w:rsidP="004D7666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33F7A">
              <w:rPr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00" w:rsidRPr="00533F7A" w:rsidRDefault="00666A00" w:rsidP="005D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33F7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00" w:rsidRPr="00533F7A" w:rsidRDefault="0066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00" w:rsidRPr="00533F7A" w:rsidRDefault="0066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6210" w:rsidRDefault="00EC6210" w:rsidP="00140313">
      <w:pPr>
        <w:pStyle w:val="1"/>
        <w:shd w:val="clear" w:color="auto" w:fill="auto"/>
        <w:tabs>
          <w:tab w:val="left" w:pos="9356"/>
        </w:tabs>
        <w:spacing w:before="0" w:after="0" w:line="317" w:lineRule="exact"/>
        <w:ind w:left="-567" w:right="210" w:firstLine="0"/>
      </w:pPr>
    </w:p>
    <w:p w:rsidR="00665CF4" w:rsidRDefault="00140313" w:rsidP="00140313">
      <w:pPr>
        <w:pStyle w:val="1"/>
        <w:shd w:val="clear" w:color="auto" w:fill="auto"/>
        <w:spacing w:before="0" w:after="0" w:line="317" w:lineRule="exact"/>
        <w:ind w:left="-567" w:firstLine="0"/>
      </w:pPr>
      <w:r>
        <w:tab/>
      </w:r>
      <w:r w:rsidR="00665CF4">
        <w:t>Достижение цели и реализация задач Программы осуществляется путем скоординированного выполнения взаимоувязанных по срокам, ресурсам и источникам финансового обеспечения мероприятий Программы.</w:t>
      </w:r>
    </w:p>
    <w:p w:rsidR="00EC6210" w:rsidRDefault="00B803CB" w:rsidP="00940397">
      <w:pPr>
        <w:pStyle w:val="1"/>
        <w:shd w:val="clear" w:color="auto" w:fill="auto"/>
        <w:spacing w:before="0" w:after="0" w:line="317" w:lineRule="exact"/>
        <w:ind w:left="-567" w:firstLine="0"/>
      </w:pPr>
      <w:r>
        <w:tab/>
      </w:r>
      <w:r w:rsidR="00665CF4">
        <w:t>Система мероприятий Программы направлен</w:t>
      </w:r>
      <w:r w:rsidR="00EC6210">
        <w:t>а на решение поставленных задач:</w:t>
      </w:r>
    </w:p>
    <w:p w:rsidR="00FA0A04" w:rsidRDefault="00161240" w:rsidP="00140313">
      <w:pPr>
        <w:pStyle w:val="1"/>
        <w:shd w:val="clear" w:color="auto" w:fill="auto"/>
        <w:tabs>
          <w:tab w:val="left" w:pos="9355"/>
        </w:tabs>
        <w:spacing w:before="0" w:after="0" w:line="317" w:lineRule="exact"/>
        <w:ind w:left="-567" w:right="-1" w:firstLine="0"/>
      </w:pPr>
      <w:r>
        <w:t xml:space="preserve">1. </w:t>
      </w:r>
      <w:r w:rsidR="00665CF4">
        <w:t xml:space="preserve">Для решения задачи Программы по созданию </w:t>
      </w:r>
      <w:r w:rsidR="00533F7A">
        <w:t>п</w:t>
      </w:r>
      <w:r w:rsidR="00140313" w:rsidRPr="00140313">
        <w:t xml:space="preserve">убличного центра правовой, деловой и социально-значимой информации </w:t>
      </w:r>
      <w:r w:rsidR="00726955" w:rsidRPr="00140313">
        <w:t>МКУК «МЦБ им. Г.С. Виноградова»</w:t>
      </w:r>
      <w:r w:rsidR="00726955">
        <w:t xml:space="preserve"> </w:t>
      </w:r>
      <w:r w:rsidR="00B803CB">
        <w:t>планирует</w:t>
      </w:r>
      <w:r w:rsidR="00533F7A">
        <w:t xml:space="preserve"> получ</w:t>
      </w:r>
      <w:r w:rsidR="00726955">
        <w:t>ить</w:t>
      </w:r>
      <w:r w:rsidR="00533F7A">
        <w:t xml:space="preserve"> средств</w:t>
      </w:r>
      <w:r w:rsidR="00726955">
        <w:t>а</w:t>
      </w:r>
      <w:r w:rsidR="00533F7A">
        <w:t xml:space="preserve"> из бюджета области</w:t>
      </w:r>
      <w:r w:rsidR="00533F7A" w:rsidRPr="00533F7A">
        <w:t xml:space="preserve"> </w:t>
      </w:r>
      <w:proofErr w:type="gramStart"/>
      <w:r w:rsidR="00533F7A">
        <w:t>на</w:t>
      </w:r>
      <w:proofErr w:type="gramEnd"/>
      <w:r w:rsidR="00FA0A04">
        <w:t>:</w:t>
      </w:r>
    </w:p>
    <w:p w:rsidR="00140313" w:rsidRDefault="00827725" w:rsidP="00FA0A04">
      <w:pPr>
        <w:pStyle w:val="1"/>
        <w:shd w:val="clear" w:color="auto" w:fill="auto"/>
        <w:spacing w:before="0" w:after="0" w:line="317" w:lineRule="exact"/>
        <w:ind w:left="-567" w:firstLine="0"/>
      </w:pPr>
      <w:r>
        <w:tab/>
      </w:r>
      <w:proofErr w:type="gramStart"/>
      <w:r>
        <w:t xml:space="preserve">- </w:t>
      </w:r>
      <w:r w:rsidR="00B803CB">
        <w:t xml:space="preserve">оснащение ПЦИ вычислительной и оргтехникой, специализированным программным обеспечением: приобретение серверного </w:t>
      </w:r>
      <w:r w:rsidR="004822E8">
        <w:t xml:space="preserve">(в т.ч. </w:t>
      </w:r>
      <w:r w:rsidR="00D77EEF">
        <w:t>стоек</w:t>
      </w:r>
      <w:r w:rsidR="004822E8">
        <w:t>)</w:t>
      </w:r>
      <w:r w:rsidR="00D77EEF">
        <w:t xml:space="preserve">, персональных компьютеров, ноутбуков, сканирующего, </w:t>
      </w:r>
      <w:proofErr w:type="spellStart"/>
      <w:r w:rsidR="00D77EEF">
        <w:t>мультимедийного</w:t>
      </w:r>
      <w:proofErr w:type="spellEnd"/>
      <w:r w:rsidR="00D77EEF">
        <w:t xml:space="preserve"> и проекционного оборудования, принтеров, источников бесперебойного питания, кондиционеров и т.п.; приобретение сетевого (коммутационного) оборудования, монтаж и настройка локальных вычислительных сетей, в т.ч. беспроводных, специализированным программным обеспечением (система автоматизации библиотеки и создания полнотекстовых баз данных, </w:t>
      </w:r>
      <w:r w:rsidR="00F116B1">
        <w:t>модули для публикации электронных каталогов</w:t>
      </w:r>
      <w:proofErr w:type="gramEnd"/>
      <w:r w:rsidR="00F116B1">
        <w:t xml:space="preserve"> и </w:t>
      </w:r>
      <w:r w:rsidR="00F116B1">
        <w:lastRenderedPageBreak/>
        <w:t>полнотекстовых баз данных библиотек в сети Интернет и модули для работы</w:t>
      </w:r>
      <w:r w:rsidR="007E4A9E">
        <w:t xml:space="preserve"> со сводным электронным каталогом библиотек, пакеты прикладных офисных программ, </w:t>
      </w:r>
      <w:proofErr w:type="spellStart"/>
      <w:r w:rsidR="007E4A9E">
        <w:t>веб-серверы</w:t>
      </w:r>
      <w:proofErr w:type="spellEnd"/>
      <w:r w:rsidR="007E4A9E">
        <w:t xml:space="preserve">, прокси-серверы и системы </w:t>
      </w:r>
      <w:proofErr w:type="spellStart"/>
      <w:r w:rsidR="007E4A9E">
        <w:t>биллинга</w:t>
      </w:r>
      <w:proofErr w:type="spellEnd"/>
      <w:r w:rsidR="007E4A9E">
        <w:t>.</w:t>
      </w:r>
    </w:p>
    <w:p w:rsidR="007E4A9E" w:rsidRDefault="00161240" w:rsidP="00161240">
      <w:pPr>
        <w:pStyle w:val="1"/>
        <w:shd w:val="clear" w:color="auto" w:fill="auto"/>
        <w:spacing w:before="0" w:after="0" w:line="317" w:lineRule="exact"/>
        <w:ind w:left="-567" w:firstLine="0"/>
      </w:pPr>
      <w:r>
        <w:tab/>
      </w:r>
      <w:r w:rsidR="00827725">
        <w:t xml:space="preserve">- </w:t>
      </w:r>
      <w:r w:rsidR="007E4A9E">
        <w:t>обновление и создание интернет-сайта ПЦИ: разработка и внедрение интернет-сайта, обеспечение интеграции сайта с действующей системой автоматизации</w:t>
      </w:r>
      <w:r>
        <w:t xml:space="preserve"> библиотеки, оплата услуг </w:t>
      </w:r>
      <w:proofErr w:type="spellStart"/>
      <w:r>
        <w:t>интернет-хостинга</w:t>
      </w:r>
      <w:proofErr w:type="spellEnd"/>
      <w:r>
        <w:t xml:space="preserve">, услуг связи, в т.ч. оплата услуг по регистрации и поддержанию доменных имен и статистических </w:t>
      </w:r>
      <w:r>
        <w:rPr>
          <w:lang w:val="en-US"/>
        </w:rPr>
        <w:t>IP</w:t>
      </w:r>
      <w:r>
        <w:t>-адресов.</w:t>
      </w:r>
    </w:p>
    <w:p w:rsidR="00161240" w:rsidRPr="00161240" w:rsidRDefault="00161240" w:rsidP="000464BD">
      <w:pPr>
        <w:pStyle w:val="1"/>
        <w:shd w:val="clear" w:color="auto" w:fill="auto"/>
        <w:spacing w:before="0" w:after="0" w:line="276" w:lineRule="auto"/>
        <w:ind w:left="-567" w:firstLine="0"/>
      </w:pPr>
      <w:r>
        <w:tab/>
      </w:r>
      <w:r w:rsidR="00827725">
        <w:t xml:space="preserve">- </w:t>
      </w:r>
      <w:r>
        <w:t>укрепление материальной базы: приобретение мебели для оснащения рабочих мест и пользовательских мест (столы, стулья, тумбочки</w:t>
      </w:r>
      <w:proofErr w:type="gramStart"/>
      <w:r>
        <w:t>.</w:t>
      </w:r>
      <w:proofErr w:type="gramEnd"/>
      <w:r>
        <w:t xml:space="preserve"> </w:t>
      </w:r>
      <w:proofErr w:type="gramStart"/>
      <w:r w:rsidR="00827725">
        <w:t>с</w:t>
      </w:r>
      <w:proofErr w:type="gramEnd"/>
      <w:r w:rsidR="00827725">
        <w:t>теллажи</w:t>
      </w:r>
      <w:r>
        <w:t>).</w:t>
      </w:r>
    </w:p>
    <w:p w:rsidR="00665CF4" w:rsidRDefault="00161240" w:rsidP="000464BD">
      <w:pPr>
        <w:pStyle w:val="1"/>
        <w:shd w:val="clear" w:color="auto" w:fill="auto"/>
        <w:tabs>
          <w:tab w:val="left" w:pos="9355"/>
        </w:tabs>
        <w:spacing w:before="0" w:after="0" w:line="276" w:lineRule="auto"/>
        <w:ind w:left="-567" w:right="-1" w:firstLine="0"/>
      </w:pPr>
      <w:r>
        <w:t>2. Для решения задачи по о</w:t>
      </w:r>
      <w:r w:rsidRPr="009F10CF">
        <w:t>беспечени</w:t>
      </w:r>
      <w:r>
        <w:t>ю</w:t>
      </w:r>
      <w:r w:rsidRPr="009F10CF">
        <w:t xml:space="preserve"> доступности </w:t>
      </w:r>
      <w:r>
        <w:t>библиотечных</w:t>
      </w:r>
      <w:r w:rsidRPr="009F10CF">
        <w:t xml:space="preserve"> услуг, информационных ресурсов для жителей Тулунского муниципального района путем модернизации и укрепления материально-технической базы</w:t>
      </w:r>
      <w:r w:rsidR="00726955">
        <w:t>,</w:t>
      </w:r>
      <w:r w:rsidRPr="009F10CF">
        <w:t xml:space="preserve"> МКУК «МЦБ им. Г.С. Виноградова»</w:t>
      </w:r>
      <w:r w:rsidR="00665CF4">
        <w:t xml:space="preserve"> планирует</w:t>
      </w:r>
      <w:r w:rsidR="00533F7A" w:rsidRPr="00533F7A">
        <w:t xml:space="preserve"> </w:t>
      </w:r>
      <w:r w:rsidR="00533F7A">
        <w:t xml:space="preserve">за счет средств </w:t>
      </w:r>
      <w:r w:rsidR="00013CE7" w:rsidRPr="002412B6">
        <w:rPr>
          <w:sz w:val="24"/>
          <w:szCs w:val="24"/>
        </w:rPr>
        <w:t>местного</w:t>
      </w:r>
      <w:r w:rsidR="00533F7A">
        <w:t xml:space="preserve"> бюджета</w:t>
      </w:r>
      <w:r w:rsidR="00FA0A04">
        <w:t>:</w:t>
      </w:r>
    </w:p>
    <w:p w:rsidR="00161240" w:rsidRPr="002412B6" w:rsidRDefault="00161240" w:rsidP="000464BD">
      <w:pPr>
        <w:pStyle w:val="1"/>
        <w:shd w:val="clear" w:color="auto" w:fill="auto"/>
        <w:spacing w:before="0" w:after="0" w:line="276" w:lineRule="auto"/>
        <w:ind w:left="-567" w:firstLine="0"/>
      </w:pPr>
      <w:r>
        <w:tab/>
      </w:r>
      <w:r w:rsidR="00827725">
        <w:t xml:space="preserve">- </w:t>
      </w:r>
      <w:r>
        <w:t>прове</w:t>
      </w:r>
      <w:r w:rsidR="00726955">
        <w:t>сти</w:t>
      </w:r>
      <w:r>
        <w:t xml:space="preserve"> текуще</w:t>
      </w:r>
      <w:r w:rsidR="00726955">
        <w:t>й ремонт</w:t>
      </w:r>
      <w:r>
        <w:t xml:space="preserve"> здания </w:t>
      </w:r>
      <w:r w:rsidR="00827725">
        <w:t xml:space="preserve">библиотеки </w:t>
      </w:r>
      <w:r>
        <w:t>и помещений ПЦИ, обеспеч</w:t>
      </w:r>
      <w:r w:rsidR="00726955">
        <w:t>ить</w:t>
      </w:r>
      <w:r>
        <w:t xml:space="preserve"> дополнительн</w:t>
      </w:r>
      <w:r w:rsidR="00726955">
        <w:t>ую</w:t>
      </w:r>
      <w:r>
        <w:t xml:space="preserve"> охран</w:t>
      </w:r>
      <w:r w:rsidR="00726955">
        <w:t>у</w:t>
      </w:r>
      <w:r>
        <w:t xml:space="preserve"> (безопасности) ПЦИ</w:t>
      </w:r>
      <w:r w:rsidR="002412B6">
        <w:t>,</w:t>
      </w:r>
      <w:r w:rsidR="00F46B97">
        <w:t xml:space="preserve"> </w:t>
      </w:r>
      <w:r w:rsidR="00F46B97" w:rsidRPr="002412B6">
        <w:t>установка АПС.</w:t>
      </w:r>
    </w:p>
    <w:p w:rsidR="00161240" w:rsidRDefault="00161240" w:rsidP="000464BD">
      <w:pPr>
        <w:pStyle w:val="1"/>
        <w:shd w:val="clear" w:color="auto" w:fill="auto"/>
        <w:spacing w:before="0" w:after="0" w:line="276" w:lineRule="auto"/>
        <w:ind w:left="-567" w:firstLine="0"/>
      </w:pPr>
      <w:r>
        <w:tab/>
      </w:r>
      <w:r w:rsidR="00827725">
        <w:t xml:space="preserve">- </w:t>
      </w:r>
      <w:r w:rsidR="00726955">
        <w:t xml:space="preserve">провести </w:t>
      </w:r>
      <w:r>
        <w:t>оплат</w:t>
      </w:r>
      <w:r w:rsidR="00726955">
        <w:t>у</w:t>
      </w:r>
      <w:r>
        <w:t xml:space="preserve"> труда по договорам гражданско-правового характера (лекторы, системные администраторы).</w:t>
      </w:r>
    </w:p>
    <w:p w:rsidR="00161240" w:rsidRDefault="00161240" w:rsidP="00140313">
      <w:pPr>
        <w:pStyle w:val="1"/>
        <w:shd w:val="clear" w:color="auto" w:fill="auto"/>
        <w:tabs>
          <w:tab w:val="left" w:pos="9355"/>
        </w:tabs>
        <w:spacing w:before="0" w:after="0" w:line="317" w:lineRule="exact"/>
        <w:ind w:left="-567" w:right="-1" w:firstLine="0"/>
      </w:pPr>
    </w:p>
    <w:p w:rsidR="00665CF4" w:rsidRPr="00FA0A04" w:rsidRDefault="00665CF4" w:rsidP="00665CF4">
      <w:pPr>
        <w:pStyle w:val="1"/>
        <w:shd w:val="clear" w:color="auto" w:fill="auto"/>
        <w:spacing w:before="0" w:after="297" w:line="317" w:lineRule="exact"/>
        <w:ind w:left="-567" w:right="20" w:firstLine="567"/>
        <w:jc w:val="center"/>
      </w:pPr>
      <w:bookmarkStart w:id="4" w:name="bookmark9"/>
      <w:r w:rsidRPr="00FA0A04">
        <w:t>5. Механизм реализации Программы</w:t>
      </w:r>
      <w:bookmarkEnd w:id="4"/>
    </w:p>
    <w:p w:rsidR="00665CF4" w:rsidRDefault="00FA0A04" w:rsidP="00FA0A04">
      <w:pPr>
        <w:pStyle w:val="1"/>
        <w:shd w:val="clear" w:color="auto" w:fill="auto"/>
        <w:spacing w:before="0" w:after="0" w:line="317" w:lineRule="exact"/>
        <w:ind w:left="-567" w:right="-1" w:firstLine="560"/>
      </w:pPr>
      <w:r w:rsidRPr="00FA0A04">
        <w:t xml:space="preserve">Управление по культуре молодёжной политике и спорту администрации Тулунского муниципального района </w:t>
      </w:r>
      <w:r w:rsidR="00665CF4" w:rsidRPr="00FA0A04">
        <w:t xml:space="preserve">осуществляет </w:t>
      </w:r>
      <w:r w:rsidR="00665CF4">
        <w:t>управление реализацией Программы в целом и координацию деятельности лиц, участвующих в реализации Программы.</w:t>
      </w:r>
    </w:p>
    <w:p w:rsidR="00665CF4" w:rsidRDefault="00665CF4" w:rsidP="00FA0A04">
      <w:pPr>
        <w:pStyle w:val="1"/>
        <w:shd w:val="clear" w:color="auto" w:fill="auto"/>
        <w:spacing w:before="0" w:after="0" w:line="317" w:lineRule="exact"/>
        <w:ind w:left="-567" w:right="-1" w:firstLine="560"/>
        <w:jc w:val="left"/>
      </w:pPr>
      <w:r>
        <w:t xml:space="preserve">Куратор Программы: </w:t>
      </w:r>
    </w:p>
    <w:p w:rsidR="00665CF4" w:rsidRDefault="00665CF4" w:rsidP="00FA0A04">
      <w:pPr>
        <w:pStyle w:val="1"/>
        <w:shd w:val="clear" w:color="auto" w:fill="auto"/>
        <w:spacing w:before="0" w:after="0" w:line="317" w:lineRule="exact"/>
        <w:ind w:left="-567" w:right="-1" w:firstLine="560"/>
      </w:pPr>
      <w:r>
        <w:t xml:space="preserve">1 .Формирует бюджетные заявки и обоснования на включение мероприятий Программы в </w:t>
      </w:r>
      <w:r w:rsidR="007C1A75" w:rsidRPr="002412B6">
        <w:t>местный</w:t>
      </w:r>
      <w:r w:rsidR="00FA0A04" w:rsidRPr="002412B6">
        <w:t xml:space="preserve"> </w:t>
      </w:r>
      <w:r w:rsidRPr="002412B6">
        <w:t>бюджет</w:t>
      </w:r>
      <w:r>
        <w:t xml:space="preserve"> </w:t>
      </w:r>
      <w:r w:rsidR="00FA0A04">
        <w:t>Тулунского района</w:t>
      </w:r>
      <w:r>
        <w:t xml:space="preserve"> на соответствующий финансовый год.</w:t>
      </w:r>
    </w:p>
    <w:p w:rsidR="00EC6210" w:rsidRDefault="00665CF4" w:rsidP="00EC6210">
      <w:pPr>
        <w:pStyle w:val="1"/>
        <w:shd w:val="clear" w:color="auto" w:fill="auto"/>
        <w:spacing w:before="0" w:after="300" w:line="240" w:lineRule="auto"/>
        <w:ind w:left="-567" w:right="-1" w:firstLine="560"/>
      </w:pPr>
      <w:r>
        <w:t>2.Несет ответственность за обеспечение своевременной и качественной реализации мероприятий Программы, за эффективное использование средств, выделяемых на ее реализацию.</w:t>
      </w:r>
      <w:bookmarkStart w:id="5" w:name="bookmark10"/>
    </w:p>
    <w:p w:rsidR="00FA0A04" w:rsidRDefault="00665CF4" w:rsidP="00FA0A04">
      <w:pPr>
        <w:pStyle w:val="1"/>
        <w:shd w:val="clear" w:color="auto" w:fill="auto"/>
        <w:spacing w:before="0" w:after="300" w:line="317" w:lineRule="exact"/>
        <w:ind w:left="-567" w:right="-1" w:firstLine="560"/>
        <w:jc w:val="center"/>
      </w:pPr>
      <w:r>
        <w:t>6. Оценка эффективности реализации Программы</w:t>
      </w:r>
      <w:bookmarkEnd w:id="5"/>
    </w:p>
    <w:p w:rsidR="00665CF4" w:rsidRDefault="00665CF4" w:rsidP="00665CF4">
      <w:pPr>
        <w:pStyle w:val="1"/>
        <w:shd w:val="clear" w:color="auto" w:fill="auto"/>
        <w:spacing w:before="0" w:after="0" w:line="317" w:lineRule="exact"/>
        <w:ind w:left="-567" w:right="210" w:firstLine="567"/>
      </w:pPr>
      <w:r>
        <w:t xml:space="preserve">Эффективность реализации Программы и </w:t>
      </w:r>
      <w:r w:rsidR="00827725">
        <w:t>использования,</w:t>
      </w:r>
      <w:r>
        <w:t xml:space="preserve"> выделенных с этой целью средств областного бюджета обеспечиваются за счет:</w:t>
      </w:r>
    </w:p>
    <w:p w:rsidR="00665CF4" w:rsidRDefault="00665CF4" w:rsidP="00533F7A">
      <w:pPr>
        <w:pStyle w:val="1"/>
        <w:numPr>
          <w:ilvl w:val="1"/>
          <w:numId w:val="2"/>
        </w:numPr>
        <w:shd w:val="clear" w:color="auto" w:fill="auto"/>
        <w:tabs>
          <w:tab w:val="left" w:pos="1026"/>
        </w:tabs>
        <w:spacing w:before="0" w:after="0" w:line="317" w:lineRule="exact"/>
        <w:ind w:right="210"/>
        <w:jc w:val="left"/>
      </w:pPr>
      <w:r>
        <w:t>Исключения возможности нецелевого использования бюджетных средств;</w:t>
      </w:r>
    </w:p>
    <w:p w:rsidR="00665CF4" w:rsidRDefault="00665CF4" w:rsidP="00665CF4">
      <w:pPr>
        <w:pStyle w:val="1"/>
        <w:numPr>
          <w:ilvl w:val="1"/>
          <w:numId w:val="2"/>
        </w:numPr>
        <w:shd w:val="clear" w:color="auto" w:fill="auto"/>
        <w:tabs>
          <w:tab w:val="left" w:pos="1060"/>
        </w:tabs>
        <w:spacing w:before="0" w:after="0" w:line="317" w:lineRule="exact"/>
        <w:ind w:left="-567" w:right="210" w:firstLine="567"/>
        <w:jc w:val="left"/>
      </w:pPr>
      <w:r>
        <w:t xml:space="preserve">Обеспечения прозрачности прохождения средств областного бюджета </w:t>
      </w:r>
      <w:r w:rsidRPr="002412B6">
        <w:t xml:space="preserve">и </w:t>
      </w:r>
      <w:r w:rsidR="007C1A75" w:rsidRPr="002412B6">
        <w:t>местного</w:t>
      </w:r>
      <w:r w:rsidR="00FA0A04" w:rsidRPr="002412B6">
        <w:t xml:space="preserve"> </w:t>
      </w:r>
      <w:r w:rsidRPr="002412B6">
        <w:t>бюджета</w:t>
      </w:r>
      <w:r>
        <w:t>;</w:t>
      </w:r>
    </w:p>
    <w:p w:rsidR="00665CF4" w:rsidRDefault="00FA0A04" w:rsidP="00665CF4">
      <w:pPr>
        <w:pStyle w:val="1"/>
        <w:numPr>
          <w:ilvl w:val="1"/>
          <w:numId w:val="2"/>
        </w:numPr>
        <w:shd w:val="clear" w:color="auto" w:fill="auto"/>
        <w:tabs>
          <w:tab w:val="left" w:pos="1050"/>
        </w:tabs>
        <w:spacing w:before="0" w:after="0" w:line="317" w:lineRule="exact"/>
        <w:ind w:left="-567" w:right="210" w:firstLine="567"/>
        <w:jc w:val="left"/>
      </w:pPr>
      <w:r>
        <w:t>Софинансирование р</w:t>
      </w:r>
      <w:r w:rsidR="00665CF4">
        <w:t>еализаци</w:t>
      </w:r>
      <w:r>
        <w:t>й</w:t>
      </w:r>
      <w:r w:rsidR="00665CF4">
        <w:t xml:space="preserve"> мероприятий Программы с участием средств </w:t>
      </w:r>
      <w:r w:rsidR="007C1A75" w:rsidRPr="002412B6">
        <w:t>местного</w:t>
      </w:r>
      <w:r w:rsidRPr="002412B6">
        <w:t xml:space="preserve"> </w:t>
      </w:r>
      <w:r w:rsidR="00665CF4" w:rsidRPr="002412B6">
        <w:t>бюджета</w:t>
      </w:r>
      <w:r w:rsidR="00665CF4">
        <w:t>.</w:t>
      </w:r>
    </w:p>
    <w:p w:rsidR="00665CF4" w:rsidRDefault="00665CF4" w:rsidP="00665CF4">
      <w:pPr>
        <w:pStyle w:val="1"/>
        <w:shd w:val="clear" w:color="auto" w:fill="auto"/>
        <w:spacing w:before="0" w:after="0" w:line="317" w:lineRule="exact"/>
        <w:ind w:left="-567" w:right="210" w:firstLine="567"/>
      </w:pPr>
      <w:r>
        <w:t>Оценка эффективности реализации Программы осуществляется на основании планируемых показателей результативности Программы.</w:t>
      </w:r>
    </w:p>
    <w:p w:rsidR="00665CF4" w:rsidRDefault="00665CF4" w:rsidP="00665CF4">
      <w:pPr>
        <w:pStyle w:val="1"/>
        <w:shd w:val="clear" w:color="auto" w:fill="auto"/>
        <w:spacing w:before="0" w:after="0" w:line="317" w:lineRule="exact"/>
        <w:ind w:left="-567" w:right="210" w:firstLine="567"/>
      </w:pPr>
    </w:p>
    <w:p w:rsidR="00665CF4" w:rsidRDefault="00665CF4" w:rsidP="00665CF4">
      <w:pPr>
        <w:pStyle w:val="80"/>
        <w:shd w:val="clear" w:color="auto" w:fill="auto"/>
        <w:spacing w:after="236"/>
        <w:ind w:right="280"/>
        <w:jc w:val="center"/>
      </w:pPr>
      <w:r>
        <w:lastRenderedPageBreak/>
        <w:t>Прогнозируемые значения целевых показателей, которые должны быть достигнуты в результате реализации Программы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3684"/>
        <w:gridCol w:w="1275"/>
        <w:gridCol w:w="1416"/>
        <w:gridCol w:w="1346"/>
        <w:gridCol w:w="1347"/>
      </w:tblGrid>
      <w:tr w:rsidR="00665CF4" w:rsidTr="00BC4C90">
        <w:trPr>
          <w:trHeight w:val="34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5CF4" w:rsidRDefault="00665CF4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5CF4" w:rsidRDefault="00665CF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5CF4" w:rsidRDefault="00665CF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CF4" w:rsidRDefault="00665CF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665CF4" w:rsidTr="00BC4C90">
        <w:trPr>
          <w:trHeight w:val="336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5CF4" w:rsidRDefault="00665CF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5CF4" w:rsidRDefault="00665CF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5CF4" w:rsidRDefault="00665CF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5CF4" w:rsidRDefault="00665CF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CF4" w:rsidRDefault="00665CF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BC4C90" w:rsidTr="00BC4C90">
        <w:trPr>
          <w:trHeight w:val="861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0" w:rsidRDefault="00BC4C9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C90" w:rsidRDefault="00BC4C9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0" w:rsidRDefault="00BC4C9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C90" w:rsidRDefault="00BC4C9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</w:p>
          <w:p w:rsidR="00BC4C90" w:rsidRDefault="00BC4C9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BC4C90" w:rsidRDefault="00BC4C9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C90" w:rsidRDefault="00BC4C9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C90" w:rsidRDefault="00BC4C9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C4C90" w:rsidTr="00BC4C90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C90" w:rsidRDefault="00BC4C9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C90" w:rsidRDefault="00BC4C9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МКУК «МЦБ им. Г.С. Виноградова»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C90" w:rsidRDefault="00BC4C9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C90" w:rsidRDefault="00BC4C9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C90" w:rsidRDefault="00BC4C9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C90" w:rsidRDefault="00BC4C9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</w:t>
            </w:r>
          </w:p>
        </w:tc>
      </w:tr>
      <w:tr w:rsidR="00BC4C90" w:rsidTr="00BC4C90">
        <w:trPr>
          <w:trHeight w:val="57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C90" w:rsidRDefault="00BC4C9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C90" w:rsidRDefault="00BC4C90" w:rsidP="00BC4C9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к интернет-сайту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C90" w:rsidRDefault="00BC4C90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C90" w:rsidRDefault="007412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C90" w:rsidRDefault="007412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C90" w:rsidRDefault="00741205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:rsidR="00665CF4" w:rsidRDefault="00665CF4" w:rsidP="00665CF4">
      <w:pPr>
        <w:rPr>
          <w:sz w:val="2"/>
          <w:szCs w:val="2"/>
        </w:rPr>
      </w:pPr>
    </w:p>
    <w:p w:rsidR="001B366A" w:rsidRPr="005D758E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tab/>
      </w:r>
      <w:proofErr w:type="gramStart"/>
      <w:r w:rsidR="00533F7A" w:rsidRPr="00533F7A">
        <w:rPr>
          <w:rFonts w:ascii="Times New Roman" w:hAnsi="Times New Roman" w:cs="Times New Roman"/>
          <w:sz w:val="27"/>
          <w:szCs w:val="27"/>
        </w:rPr>
        <w:t xml:space="preserve">В </w:t>
      </w:r>
      <w:r w:rsidR="00533F7A">
        <w:rPr>
          <w:rFonts w:ascii="Times New Roman" w:hAnsi="Times New Roman" w:cs="Times New Roman"/>
          <w:sz w:val="27"/>
          <w:szCs w:val="27"/>
        </w:rPr>
        <w:t>результате реализации Программы на базе МКУК «МЦБ им. Г.С. Виноградова</w:t>
      </w:r>
      <w:r w:rsidR="000464BD">
        <w:rPr>
          <w:rFonts w:ascii="Times New Roman" w:hAnsi="Times New Roman" w:cs="Times New Roman"/>
          <w:sz w:val="27"/>
          <w:szCs w:val="27"/>
        </w:rPr>
        <w:t xml:space="preserve">» будет создан </w:t>
      </w:r>
      <w:r w:rsidR="000464BD">
        <w:t>п</w:t>
      </w:r>
      <w:r w:rsidR="000464BD" w:rsidRPr="00140313">
        <w:rPr>
          <w:rFonts w:ascii="Times New Roman" w:hAnsi="Times New Roman" w:cs="Times New Roman"/>
          <w:sz w:val="27"/>
          <w:szCs w:val="27"/>
        </w:rPr>
        <w:t>убличн</w:t>
      </w:r>
      <w:r w:rsidR="000464BD">
        <w:rPr>
          <w:rFonts w:ascii="Times New Roman" w:hAnsi="Times New Roman" w:cs="Times New Roman"/>
          <w:sz w:val="27"/>
          <w:szCs w:val="27"/>
        </w:rPr>
        <w:t>ый</w:t>
      </w:r>
      <w:r w:rsidR="000464BD" w:rsidRPr="00140313">
        <w:rPr>
          <w:rFonts w:ascii="Times New Roman" w:hAnsi="Times New Roman" w:cs="Times New Roman"/>
          <w:sz w:val="27"/>
          <w:szCs w:val="27"/>
        </w:rPr>
        <w:t xml:space="preserve"> центр правовой, деловой и социально-значимой информации</w:t>
      </w:r>
      <w:r w:rsidR="000464BD">
        <w:rPr>
          <w:rFonts w:ascii="Times New Roman" w:hAnsi="Times New Roman" w:cs="Times New Roman"/>
          <w:sz w:val="27"/>
          <w:szCs w:val="27"/>
        </w:rPr>
        <w:t>, который обеспечит закреплённое в законодательстве России, право жителей района на свободный доступ к информации, получение муниципа</w:t>
      </w:r>
      <w:r w:rsidR="009C4DD4">
        <w:rPr>
          <w:rFonts w:ascii="Times New Roman" w:hAnsi="Times New Roman" w:cs="Times New Roman"/>
          <w:sz w:val="27"/>
          <w:szCs w:val="27"/>
        </w:rPr>
        <w:t>льных услуг в электронной форме</w:t>
      </w:r>
      <w:r w:rsidR="009C4DD4" w:rsidRPr="005D758E">
        <w:rPr>
          <w:rFonts w:ascii="Times New Roman" w:hAnsi="Times New Roman" w:cs="Times New Roman"/>
          <w:color w:val="auto"/>
          <w:sz w:val="27"/>
          <w:szCs w:val="27"/>
        </w:rPr>
        <w:t>,</w:t>
      </w:r>
      <w:r w:rsidR="000464BD" w:rsidRPr="005D758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9C4DD4" w:rsidRPr="005D758E">
        <w:rPr>
          <w:rFonts w:ascii="Times New Roman" w:hAnsi="Times New Roman" w:cs="Times New Roman"/>
          <w:color w:val="auto"/>
          <w:sz w:val="27"/>
          <w:szCs w:val="27"/>
        </w:rPr>
        <w:t>ц</w:t>
      </w:r>
      <w:r w:rsidR="000464BD" w:rsidRPr="005D758E">
        <w:rPr>
          <w:rFonts w:ascii="Times New Roman" w:hAnsi="Times New Roman" w:cs="Times New Roman"/>
          <w:color w:val="auto"/>
          <w:sz w:val="27"/>
          <w:szCs w:val="27"/>
        </w:rPr>
        <w:t>ентр станет основой методической деятельности</w:t>
      </w:r>
      <w:r w:rsidR="005D758E">
        <w:rPr>
          <w:rFonts w:ascii="Times New Roman" w:hAnsi="Times New Roman" w:cs="Times New Roman"/>
          <w:color w:val="auto"/>
          <w:sz w:val="27"/>
          <w:szCs w:val="27"/>
        </w:rPr>
        <w:t xml:space="preserve"> для работы сельских библиотек в этом направлении</w:t>
      </w:r>
      <w:r w:rsidR="000464BD" w:rsidRPr="005D758E">
        <w:rPr>
          <w:rFonts w:ascii="Times New Roman" w:hAnsi="Times New Roman" w:cs="Times New Roman"/>
          <w:color w:val="auto"/>
          <w:sz w:val="27"/>
          <w:szCs w:val="27"/>
        </w:rPr>
        <w:t>.</w:t>
      </w:r>
      <w:proofErr w:type="gramEnd"/>
    </w:p>
    <w:p w:rsidR="000464BD" w:rsidRDefault="000464BD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МКУК «МЦБ им. Г.С. Виноградова» улучшит материально-техническую базу и проведет ремонт здани</w:t>
      </w:r>
      <w:r w:rsidR="00827725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 библиотеки.</w:t>
      </w:r>
    </w:p>
    <w:p w:rsidR="000464BD" w:rsidRDefault="000464BD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Социально</w:t>
      </w:r>
      <w:r w:rsidR="0082772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-</w:t>
      </w:r>
      <w:r w:rsidR="0082772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экономич</w:t>
      </w:r>
      <w:r w:rsidR="00827725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ский эффект от реализации Программы выразится в повышении</w:t>
      </w:r>
      <w:r w:rsidR="00750D6D">
        <w:rPr>
          <w:rFonts w:ascii="Times New Roman" w:hAnsi="Times New Roman" w:cs="Times New Roman"/>
          <w:sz w:val="27"/>
          <w:szCs w:val="27"/>
        </w:rPr>
        <w:t xml:space="preserve"> роли библиотеки в</w:t>
      </w:r>
      <w:r w:rsidR="00827725">
        <w:rPr>
          <w:rFonts w:ascii="Times New Roman" w:hAnsi="Times New Roman" w:cs="Times New Roman"/>
          <w:sz w:val="27"/>
          <w:szCs w:val="27"/>
        </w:rPr>
        <w:t xml:space="preserve"> </w:t>
      </w:r>
      <w:r w:rsidR="00750D6D">
        <w:rPr>
          <w:rFonts w:ascii="Times New Roman" w:hAnsi="Times New Roman" w:cs="Times New Roman"/>
          <w:sz w:val="27"/>
          <w:szCs w:val="27"/>
        </w:rPr>
        <w:t>следстви</w:t>
      </w:r>
      <w:r w:rsidR="00827725">
        <w:rPr>
          <w:rFonts w:ascii="Times New Roman" w:hAnsi="Times New Roman" w:cs="Times New Roman"/>
          <w:sz w:val="27"/>
          <w:szCs w:val="27"/>
        </w:rPr>
        <w:t>и</w:t>
      </w:r>
      <w:r w:rsidR="00750D6D">
        <w:rPr>
          <w:rFonts w:ascii="Times New Roman" w:hAnsi="Times New Roman" w:cs="Times New Roman"/>
          <w:sz w:val="27"/>
          <w:szCs w:val="27"/>
        </w:rPr>
        <w:t>:</w:t>
      </w:r>
    </w:p>
    <w:p w:rsidR="00750D6D" w:rsidRDefault="00750D6D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поддержки основной деятельности библиотеки;</w:t>
      </w:r>
    </w:p>
    <w:p w:rsidR="00750D6D" w:rsidRDefault="00750D6D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повышении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образовательного и культурного уровня пользователей;</w:t>
      </w:r>
    </w:p>
    <w:p w:rsidR="00750D6D" w:rsidRDefault="00750D6D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предоставлении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библиотекой муниципальных услуг в электронной форме;</w:t>
      </w:r>
    </w:p>
    <w:p w:rsidR="00750D6D" w:rsidRDefault="00750D6D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обеспечени</w:t>
      </w:r>
      <w:r w:rsidR="008027E7">
        <w:rPr>
          <w:rFonts w:ascii="Times New Roman" w:hAnsi="Times New Roman" w:cs="Times New Roman"/>
          <w:sz w:val="27"/>
          <w:szCs w:val="27"/>
        </w:rPr>
        <w:t>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открытости и доступности библиотеки для вс</w:t>
      </w:r>
      <w:r w:rsidR="008027E7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х социальных слоёв населения</w:t>
      </w:r>
      <w:r w:rsidR="008027E7">
        <w:rPr>
          <w:rFonts w:ascii="Times New Roman" w:hAnsi="Times New Roman" w:cs="Times New Roman"/>
          <w:sz w:val="27"/>
          <w:szCs w:val="27"/>
        </w:rPr>
        <w:t>, в том числе детей, подростков,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27E7">
        <w:rPr>
          <w:rFonts w:ascii="Times New Roman" w:hAnsi="Times New Roman" w:cs="Times New Roman"/>
          <w:sz w:val="27"/>
          <w:szCs w:val="27"/>
        </w:rPr>
        <w:t>пенсионеров,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27E7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ользователей с ограниченными возможностями.</w:t>
      </w:r>
    </w:p>
    <w:p w:rsidR="005D758E" w:rsidRDefault="005D758E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D758E" w:rsidRDefault="005D758E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D758E" w:rsidRDefault="005D758E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CC51B8" w:rsidRDefault="00CC51B8" w:rsidP="000464BD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3C69" w:rsidRPr="00533F7A" w:rsidRDefault="005D758E" w:rsidP="00A03C69">
      <w:pPr>
        <w:spacing w:line="276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Смета </w:t>
      </w:r>
    </w:p>
    <w:p w:rsidR="005D758E" w:rsidRDefault="00A03C69" w:rsidP="005D758E">
      <w:pPr>
        <w:spacing w:line="276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расходов на 2013 год</w:t>
      </w:r>
    </w:p>
    <w:tbl>
      <w:tblPr>
        <w:tblStyle w:val="a8"/>
        <w:tblW w:w="0" w:type="auto"/>
        <w:tblInd w:w="-567" w:type="dxa"/>
        <w:tblLook w:val="04A0"/>
      </w:tblPr>
      <w:tblGrid>
        <w:gridCol w:w="675"/>
        <w:gridCol w:w="5812"/>
        <w:gridCol w:w="3084"/>
      </w:tblGrid>
      <w:tr w:rsidR="00A03C69" w:rsidTr="00A03C69">
        <w:tc>
          <w:tcPr>
            <w:tcW w:w="675" w:type="dxa"/>
          </w:tcPr>
          <w:p w:rsidR="00A03C69" w:rsidRPr="00A03C69" w:rsidRDefault="00A03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A03C69" w:rsidRPr="00A03C69" w:rsidRDefault="00A03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84" w:type="dxa"/>
          </w:tcPr>
          <w:p w:rsidR="00A03C69" w:rsidRPr="00A03C69" w:rsidRDefault="00A03C69" w:rsidP="00A03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A03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Pr="00A03C69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муниципального бюджета)</w:t>
            </w:r>
          </w:p>
        </w:tc>
      </w:tr>
      <w:tr w:rsidR="00A03C69" w:rsidTr="00A03C69">
        <w:tc>
          <w:tcPr>
            <w:tcW w:w="675" w:type="dxa"/>
          </w:tcPr>
          <w:p w:rsidR="00A03C69" w:rsidRDefault="00A03C69" w:rsidP="00A03C69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12" w:type="dxa"/>
          </w:tcPr>
          <w:p w:rsidR="00A03C69" w:rsidRPr="002412B6" w:rsidRDefault="00A03C69" w:rsidP="00A03C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B6">
              <w:rPr>
                <w:rFonts w:ascii="Times New Roman" w:hAnsi="Times New Roman" w:cs="Times New Roman"/>
                <w:sz w:val="24"/>
                <w:szCs w:val="24"/>
              </w:rPr>
              <w:t>Ремонт электропроводки</w:t>
            </w:r>
          </w:p>
        </w:tc>
        <w:tc>
          <w:tcPr>
            <w:tcW w:w="3084" w:type="dxa"/>
          </w:tcPr>
          <w:p w:rsidR="00A03C69" w:rsidRPr="002412B6" w:rsidRDefault="00A03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B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3A6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C69" w:rsidTr="00A03C69">
        <w:tc>
          <w:tcPr>
            <w:tcW w:w="675" w:type="dxa"/>
          </w:tcPr>
          <w:p w:rsidR="00A03C69" w:rsidRDefault="00A03C69" w:rsidP="00A03C69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</w:tcPr>
          <w:p w:rsidR="00A03C69" w:rsidRPr="002412B6" w:rsidRDefault="00A03C69" w:rsidP="00A03C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B6">
              <w:rPr>
                <w:rFonts w:ascii="Times New Roman" w:hAnsi="Times New Roman" w:cs="Times New Roman"/>
                <w:sz w:val="24"/>
                <w:szCs w:val="24"/>
              </w:rPr>
              <w:t>Установка АПС</w:t>
            </w:r>
          </w:p>
        </w:tc>
        <w:tc>
          <w:tcPr>
            <w:tcW w:w="3084" w:type="dxa"/>
          </w:tcPr>
          <w:p w:rsidR="00A03C69" w:rsidRPr="002412B6" w:rsidRDefault="00A03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03C69" w:rsidTr="00A03C69">
        <w:tc>
          <w:tcPr>
            <w:tcW w:w="675" w:type="dxa"/>
          </w:tcPr>
          <w:p w:rsidR="00A03C69" w:rsidRDefault="00A03C69" w:rsidP="00A03C69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12" w:type="dxa"/>
          </w:tcPr>
          <w:p w:rsidR="00A03C69" w:rsidRPr="002412B6" w:rsidRDefault="00A03C69" w:rsidP="00A03C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B6">
              <w:rPr>
                <w:rFonts w:ascii="Times New Roman" w:hAnsi="Times New Roman" w:cs="Times New Roman"/>
                <w:sz w:val="24"/>
                <w:szCs w:val="24"/>
              </w:rPr>
              <w:t>Монтаж системы отопления</w:t>
            </w:r>
          </w:p>
        </w:tc>
        <w:tc>
          <w:tcPr>
            <w:tcW w:w="3084" w:type="dxa"/>
          </w:tcPr>
          <w:p w:rsidR="00A03C69" w:rsidRPr="002412B6" w:rsidRDefault="003A607D" w:rsidP="00241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A03C69" w:rsidTr="00A03C69">
        <w:tc>
          <w:tcPr>
            <w:tcW w:w="675" w:type="dxa"/>
          </w:tcPr>
          <w:p w:rsidR="00A03C69" w:rsidRDefault="00A03C69" w:rsidP="00A03C69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2" w:type="dxa"/>
          </w:tcPr>
          <w:p w:rsidR="00A03C69" w:rsidRPr="002412B6" w:rsidRDefault="00A03C69" w:rsidP="00A03C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B6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084" w:type="dxa"/>
          </w:tcPr>
          <w:p w:rsidR="00A03C69" w:rsidRPr="002412B6" w:rsidRDefault="00A03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B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A03C69" w:rsidRDefault="00A03C69" w:rsidP="00A03C69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886E15" w:rsidRPr="00533F7A" w:rsidRDefault="00886E15" w:rsidP="00A03C69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sectPr w:rsidR="00886E15" w:rsidRPr="00533F7A" w:rsidSect="00CC51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1A4"/>
    <w:multiLevelType w:val="multilevel"/>
    <w:tmpl w:val="3036D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86A6C8A"/>
    <w:multiLevelType w:val="multilevel"/>
    <w:tmpl w:val="929AA2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4ED28DD"/>
    <w:multiLevelType w:val="hybridMultilevel"/>
    <w:tmpl w:val="EC44870A"/>
    <w:lvl w:ilvl="0" w:tplc="1388CB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85F44"/>
    <w:multiLevelType w:val="multilevel"/>
    <w:tmpl w:val="F64085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7B5F2C66"/>
    <w:multiLevelType w:val="hybridMultilevel"/>
    <w:tmpl w:val="4F82AABA"/>
    <w:lvl w:ilvl="0" w:tplc="D05CD2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65CF4"/>
    <w:rsid w:val="0001233C"/>
    <w:rsid w:val="00013CE7"/>
    <w:rsid w:val="00040554"/>
    <w:rsid w:val="000461BD"/>
    <w:rsid w:val="000464BD"/>
    <w:rsid w:val="000619CE"/>
    <w:rsid w:val="000C5771"/>
    <w:rsid w:val="000E6019"/>
    <w:rsid w:val="00132A2D"/>
    <w:rsid w:val="00140313"/>
    <w:rsid w:val="00154674"/>
    <w:rsid w:val="00161240"/>
    <w:rsid w:val="00180239"/>
    <w:rsid w:val="00180302"/>
    <w:rsid w:val="001B366A"/>
    <w:rsid w:val="001B67B9"/>
    <w:rsid w:val="001F7E9D"/>
    <w:rsid w:val="00216782"/>
    <w:rsid w:val="002275B8"/>
    <w:rsid w:val="0023184B"/>
    <w:rsid w:val="002412B6"/>
    <w:rsid w:val="00244EEE"/>
    <w:rsid w:val="002509FE"/>
    <w:rsid w:val="00255589"/>
    <w:rsid w:val="00273A85"/>
    <w:rsid w:val="002827AD"/>
    <w:rsid w:val="002B49CA"/>
    <w:rsid w:val="00315F8D"/>
    <w:rsid w:val="00357C21"/>
    <w:rsid w:val="0038661D"/>
    <w:rsid w:val="003A607D"/>
    <w:rsid w:val="003A6606"/>
    <w:rsid w:val="003C42BC"/>
    <w:rsid w:val="003D015B"/>
    <w:rsid w:val="00417A25"/>
    <w:rsid w:val="00434828"/>
    <w:rsid w:val="00453D1E"/>
    <w:rsid w:val="0048047A"/>
    <w:rsid w:val="004822E8"/>
    <w:rsid w:val="00490CBB"/>
    <w:rsid w:val="00491153"/>
    <w:rsid w:val="004C02E5"/>
    <w:rsid w:val="004D7666"/>
    <w:rsid w:val="00533F7A"/>
    <w:rsid w:val="005501B3"/>
    <w:rsid w:val="0055748C"/>
    <w:rsid w:val="005612F8"/>
    <w:rsid w:val="00590F16"/>
    <w:rsid w:val="0059269B"/>
    <w:rsid w:val="00592983"/>
    <w:rsid w:val="005A1A04"/>
    <w:rsid w:val="005B595A"/>
    <w:rsid w:val="005B61B8"/>
    <w:rsid w:val="005D23C4"/>
    <w:rsid w:val="005D3146"/>
    <w:rsid w:val="005D758E"/>
    <w:rsid w:val="005F6D47"/>
    <w:rsid w:val="0063502D"/>
    <w:rsid w:val="00665CF4"/>
    <w:rsid w:val="00666A00"/>
    <w:rsid w:val="006739EE"/>
    <w:rsid w:val="006764BD"/>
    <w:rsid w:val="006902B9"/>
    <w:rsid w:val="006A6C5D"/>
    <w:rsid w:val="006B12EB"/>
    <w:rsid w:val="006D4242"/>
    <w:rsid w:val="006E6E96"/>
    <w:rsid w:val="006F3509"/>
    <w:rsid w:val="00726955"/>
    <w:rsid w:val="00741205"/>
    <w:rsid w:val="00750D6D"/>
    <w:rsid w:val="007A3D5E"/>
    <w:rsid w:val="007B6B90"/>
    <w:rsid w:val="007C1A75"/>
    <w:rsid w:val="007E4A9E"/>
    <w:rsid w:val="008027E7"/>
    <w:rsid w:val="00811002"/>
    <w:rsid w:val="00827725"/>
    <w:rsid w:val="00834B94"/>
    <w:rsid w:val="00844C75"/>
    <w:rsid w:val="0088111F"/>
    <w:rsid w:val="0088127E"/>
    <w:rsid w:val="00886E15"/>
    <w:rsid w:val="00907673"/>
    <w:rsid w:val="00931516"/>
    <w:rsid w:val="00940397"/>
    <w:rsid w:val="009608CA"/>
    <w:rsid w:val="00962DE4"/>
    <w:rsid w:val="00985841"/>
    <w:rsid w:val="009A0761"/>
    <w:rsid w:val="009C4B9F"/>
    <w:rsid w:val="009C4DD4"/>
    <w:rsid w:val="009E688E"/>
    <w:rsid w:val="009F10CF"/>
    <w:rsid w:val="00A03C69"/>
    <w:rsid w:val="00A36CE3"/>
    <w:rsid w:val="00A57CC8"/>
    <w:rsid w:val="00A60B03"/>
    <w:rsid w:val="00A7152E"/>
    <w:rsid w:val="00A72424"/>
    <w:rsid w:val="00AB7EE4"/>
    <w:rsid w:val="00AD3437"/>
    <w:rsid w:val="00B1070C"/>
    <w:rsid w:val="00B16C43"/>
    <w:rsid w:val="00B803CB"/>
    <w:rsid w:val="00BC4C90"/>
    <w:rsid w:val="00CA438C"/>
    <w:rsid w:val="00CA4E13"/>
    <w:rsid w:val="00CC51B8"/>
    <w:rsid w:val="00CD21FA"/>
    <w:rsid w:val="00CF0047"/>
    <w:rsid w:val="00D0155E"/>
    <w:rsid w:val="00D01735"/>
    <w:rsid w:val="00D77EEF"/>
    <w:rsid w:val="00D94EC2"/>
    <w:rsid w:val="00DA4F9C"/>
    <w:rsid w:val="00DE1B7F"/>
    <w:rsid w:val="00E300E0"/>
    <w:rsid w:val="00E55415"/>
    <w:rsid w:val="00E614E4"/>
    <w:rsid w:val="00E83E95"/>
    <w:rsid w:val="00E87296"/>
    <w:rsid w:val="00EA796C"/>
    <w:rsid w:val="00EB0E0A"/>
    <w:rsid w:val="00EC6210"/>
    <w:rsid w:val="00ED1323"/>
    <w:rsid w:val="00EE1A44"/>
    <w:rsid w:val="00F01EE5"/>
    <w:rsid w:val="00F116B1"/>
    <w:rsid w:val="00F35626"/>
    <w:rsid w:val="00F430C6"/>
    <w:rsid w:val="00F46B97"/>
    <w:rsid w:val="00F522C4"/>
    <w:rsid w:val="00F70980"/>
    <w:rsid w:val="00FA0A04"/>
    <w:rsid w:val="00FA3020"/>
    <w:rsid w:val="00FC5226"/>
    <w:rsid w:val="00FD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665CF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65CF4"/>
    <w:pPr>
      <w:shd w:val="clear" w:color="auto" w:fill="FFFFFF"/>
      <w:spacing w:before="360" w:after="6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665CF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665CF4"/>
    <w:pPr>
      <w:shd w:val="clear" w:color="auto" w:fill="FFFFFF"/>
      <w:spacing w:before="240" w:after="600" w:line="312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665C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65CF4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665CF4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65CF4"/>
    <w:pPr>
      <w:shd w:val="clear" w:color="auto" w:fill="FFFFFF"/>
      <w:spacing w:before="780" w:line="418" w:lineRule="exact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665CF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65CF4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665CF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65CF4"/>
    <w:pPr>
      <w:shd w:val="clear" w:color="auto" w:fill="FFFFFF"/>
      <w:spacing w:before="300" w:line="317" w:lineRule="exact"/>
      <w:jc w:val="both"/>
      <w:outlineLvl w:val="2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Основной текст (10)_"/>
    <w:basedOn w:val="a0"/>
    <w:link w:val="100"/>
    <w:uiPriority w:val="99"/>
    <w:locked/>
    <w:rsid w:val="00665CF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665CF4"/>
    <w:pPr>
      <w:shd w:val="clear" w:color="auto" w:fill="FFFFFF"/>
      <w:spacing w:line="317" w:lineRule="exact"/>
      <w:ind w:firstLine="54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665CF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665CF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665CF4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665CF4"/>
    <w:pPr>
      <w:shd w:val="clear" w:color="auto" w:fill="FFFFFF"/>
      <w:spacing w:line="240" w:lineRule="atLeast"/>
    </w:pPr>
    <w:rPr>
      <w:rFonts w:ascii="Batang" w:eastAsia="Batang" w:hAnsi="Batang" w:cs="Batang"/>
      <w:color w:val="auto"/>
      <w:sz w:val="28"/>
      <w:szCs w:val="28"/>
      <w:lang w:eastAsia="en-US"/>
    </w:rPr>
  </w:style>
  <w:style w:type="paragraph" w:customStyle="1" w:styleId="a4">
    <w:name w:val="Шапка (герб)"/>
    <w:basedOn w:val="a"/>
    <w:uiPriority w:val="99"/>
    <w:rsid w:val="00665CF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customStyle="1" w:styleId="-1pt">
    <w:name w:val="Основной текст + Интервал -1 pt"/>
    <w:basedOn w:val="a3"/>
    <w:uiPriority w:val="99"/>
    <w:rsid w:val="00665CF4"/>
    <w:rPr>
      <w:spacing w:val="-30"/>
    </w:rPr>
  </w:style>
  <w:style w:type="character" w:customStyle="1" w:styleId="a5">
    <w:name w:val="Основной текст + Полужирный"/>
    <w:aliases w:val="Курсив"/>
    <w:basedOn w:val="a3"/>
    <w:uiPriority w:val="99"/>
    <w:rsid w:val="00665CF4"/>
    <w:rPr>
      <w:b/>
      <w:bCs/>
      <w:i/>
      <w:iCs/>
    </w:rPr>
  </w:style>
  <w:style w:type="character" w:customStyle="1" w:styleId="210">
    <w:name w:val="Основной текст (2) + Не полужирный1"/>
    <w:aliases w:val="Не курсив1"/>
    <w:basedOn w:val="2"/>
    <w:uiPriority w:val="99"/>
    <w:rsid w:val="00665CF4"/>
    <w:rPr>
      <w:b/>
      <w:bCs/>
      <w:i/>
      <w:iCs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665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CF4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A03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A1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Без интервала Знак"/>
    <w:basedOn w:val="a0"/>
    <w:link w:val="ab"/>
    <w:uiPriority w:val="99"/>
    <w:locked/>
    <w:rsid w:val="00453D1E"/>
  </w:style>
  <w:style w:type="paragraph" w:styleId="ab">
    <w:name w:val="No Spacing"/>
    <w:link w:val="aa"/>
    <w:uiPriority w:val="99"/>
    <w:qFormat/>
    <w:rsid w:val="00453D1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53D1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9F37-145F-4ABB-A1DD-3B2F4876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2013-08-19T05:45:00Z</cp:lastPrinted>
  <dcterms:created xsi:type="dcterms:W3CDTF">2013-03-18T01:32:00Z</dcterms:created>
  <dcterms:modified xsi:type="dcterms:W3CDTF">2013-08-26T04:28:00Z</dcterms:modified>
</cp:coreProperties>
</file>